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DB3" w:rsidRPr="00BF6BD8" w:rsidRDefault="00B67DB3" w:rsidP="00B67DB3">
      <w:pPr>
        <w:pStyle w:val="afa"/>
        <w:spacing w:before="0" w:after="0"/>
        <w:jc w:val="center"/>
        <w:rPr>
          <w:rFonts w:cs="Times New Roman"/>
          <w:noProof/>
          <w:sz w:val="28"/>
          <w:szCs w:val="28"/>
        </w:rPr>
      </w:pPr>
      <w:r>
        <w:rPr>
          <w:rFonts w:cs="Times New Roman"/>
          <w:noProof/>
          <w:sz w:val="28"/>
          <w:szCs w:val="28"/>
        </w:rPr>
        <w:drawing>
          <wp:inline distT="0" distB="0" distL="0" distR="0">
            <wp:extent cx="546100" cy="688975"/>
            <wp:effectExtent l="19050" t="0" r="635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546100" cy="688975"/>
                    </a:xfrm>
                    <a:prstGeom prst="rect">
                      <a:avLst/>
                    </a:prstGeom>
                    <a:noFill/>
                    <a:ln w="9525">
                      <a:noFill/>
                      <a:miter lim="800000"/>
                      <a:headEnd/>
                      <a:tailEnd/>
                    </a:ln>
                  </pic:spPr>
                </pic:pic>
              </a:graphicData>
            </a:graphic>
          </wp:inline>
        </w:drawing>
      </w:r>
    </w:p>
    <w:p w:rsidR="00B67DB3" w:rsidRPr="00BF6BD8" w:rsidRDefault="00B67DB3" w:rsidP="00B67DB3">
      <w:pPr>
        <w:pStyle w:val="afa"/>
        <w:spacing w:before="0" w:after="0"/>
        <w:rPr>
          <w:rFonts w:cs="Times New Roman"/>
          <w:noProof/>
          <w:sz w:val="20"/>
        </w:rPr>
      </w:pPr>
    </w:p>
    <w:p w:rsidR="00B67DB3" w:rsidRPr="00BF6BD8" w:rsidRDefault="00B67DB3" w:rsidP="00B67DB3">
      <w:pPr>
        <w:pStyle w:val="afa"/>
        <w:spacing w:before="0" w:after="0"/>
        <w:jc w:val="center"/>
        <w:rPr>
          <w:rFonts w:cs="Times New Roman"/>
          <w:b/>
          <w:bCs/>
          <w:i w:val="0"/>
          <w:sz w:val="28"/>
        </w:rPr>
      </w:pPr>
      <w:r w:rsidRPr="00BF6BD8">
        <w:rPr>
          <w:rFonts w:cs="Times New Roman"/>
          <w:b/>
          <w:bCs/>
          <w:i w:val="0"/>
          <w:sz w:val="28"/>
        </w:rPr>
        <w:t xml:space="preserve">СОВЕТ </w:t>
      </w:r>
      <w:r w:rsidRPr="00BF6BD8">
        <w:rPr>
          <w:rFonts w:cs="Times New Roman"/>
          <w:b/>
          <w:bCs/>
          <w:i w:val="0"/>
          <w:sz w:val="28"/>
          <w:szCs w:val="28"/>
        </w:rPr>
        <w:t>ГРИГОРЬЕВСКОГО</w:t>
      </w:r>
      <w:r w:rsidRPr="00BF6BD8">
        <w:rPr>
          <w:rFonts w:cs="Times New Roman"/>
          <w:b/>
          <w:bCs/>
          <w:i w:val="0"/>
          <w:sz w:val="28"/>
        </w:rPr>
        <w:t xml:space="preserve"> СЕЛЬСКОГО  ПОСЕЛЕНИЯ </w:t>
      </w:r>
    </w:p>
    <w:p w:rsidR="00B67DB3" w:rsidRPr="00BF6BD8" w:rsidRDefault="00B67DB3" w:rsidP="00B67DB3">
      <w:pPr>
        <w:pStyle w:val="afa"/>
        <w:spacing w:before="0" w:after="0"/>
        <w:jc w:val="center"/>
        <w:rPr>
          <w:rFonts w:cs="Times New Roman"/>
          <w:b/>
          <w:i w:val="0"/>
          <w:sz w:val="28"/>
        </w:rPr>
      </w:pPr>
      <w:r w:rsidRPr="00BF6BD8">
        <w:rPr>
          <w:rFonts w:cs="Times New Roman"/>
          <w:b/>
          <w:i w:val="0"/>
          <w:sz w:val="28"/>
        </w:rPr>
        <w:t>СЕВЕРСКОГО РАЙОНА</w:t>
      </w:r>
    </w:p>
    <w:p w:rsidR="00B67DB3" w:rsidRPr="00BF6BD8" w:rsidRDefault="00B67DB3" w:rsidP="00B67DB3">
      <w:pPr>
        <w:jc w:val="center"/>
        <w:rPr>
          <w:b/>
          <w:bCs/>
        </w:rPr>
      </w:pPr>
    </w:p>
    <w:p w:rsidR="00B67DB3" w:rsidRPr="00BF6BD8" w:rsidRDefault="00B67DB3" w:rsidP="00B67DB3">
      <w:pPr>
        <w:jc w:val="center"/>
        <w:rPr>
          <w:b/>
          <w:bCs/>
          <w:sz w:val="28"/>
          <w:szCs w:val="28"/>
        </w:rPr>
      </w:pPr>
      <w:proofErr w:type="gramStart"/>
      <w:r w:rsidRPr="00BF6BD8">
        <w:rPr>
          <w:b/>
          <w:bCs/>
          <w:sz w:val="28"/>
          <w:szCs w:val="28"/>
        </w:rPr>
        <w:t>Р</w:t>
      </w:r>
      <w:proofErr w:type="gramEnd"/>
      <w:r>
        <w:rPr>
          <w:b/>
          <w:bCs/>
          <w:sz w:val="28"/>
          <w:szCs w:val="28"/>
        </w:rPr>
        <w:t xml:space="preserve"> </w:t>
      </w:r>
      <w:r w:rsidRPr="00BF6BD8">
        <w:rPr>
          <w:b/>
          <w:bCs/>
          <w:sz w:val="28"/>
          <w:szCs w:val="28"/>
        </w:rPr>
        <w:t>Е</w:t>
      </w:r>
      <w:r>
        <w:rPr>
          <w:b/>
          <w:bCs/>
          <w:sz w:val="28"/>
          <w:szCs w:val="28"/>
        </w:rPr>
        <w:t xml:space="preserve"> </w:t>
      </w:r>
      <w:r w:rsidRPr="00BF6BD8">
        <w:rPr>
          <w:b/>
          <w:bCs/>
          <w:sz w:val="28"/>
          <w:szCs w:val="28"/>
        </w:rPr>
        <w:t>Ш</w:t>
      </w:r>
      <w:r>
        <w:rPr>
          <w:b/>
          <w:bCs/>
          <w:sz w:val="28"/>
          <w:szCs w:val="28"/>
        </w:rPr>
        <w:t xml:space="preserve"> </w:t>
      </w:r>
      <w:r w:rsidRPr="00BF6BD8">
        <w:rPr>
          <w:b/>
          <w:bCs/>
          <w:sz w:val="28"/>
          <w:szCs w:val="28"/>
        </w:rPr>
        <w:t>Е</w:t>
      </w:r>
      <w:r>
        <w:rPr>
          <w:b/>
          <w:bCs/>
          <w:sz w:val="28"/>
          <w:szCs w:val="28"/>
        </w:rPr>
        <w:t xml:space="preserve"> </w:t>
      </w:r>
      <w:r w:rsidRPr="00BF6BD8">
        <w:rPr>
          <w:b/>
          <w:bCs/>
          <w:sz w:val="28"/>
          <w:szCs w:val="28"/>
        </w:rPr>
        <w:t>Н</w:t>
      </w:r>
      <w:r>
        <w:rPr>
          <w:b/>
          <w:bCs/>
          <w:sz w:val="28"/>
          <w:szCs w:val="28"/>
        </w:rPr>
        <w:t xml:space="preserve"> </w:t>
      </w:r>
      <w:r w:rsidRPr="00BF6BD8">
        <w:rPr>
          <w:b/>
          <w:bCs/>
          <w:sz w:val="28"/>
          <w:szCs w:val="28"/>
        </w:rPr>
        <w:t>И</w:t>
      </w:r>
      <w:r>
        <w:rPr>
          <w:b/>
          <w:bCs/>
          <w:sz w:val="28"/>
          <w:szCs w:val="28"/>
        </w:rPr>
        <w:t xml:space="preserve"> </w:t>
      </w:r>
      <w:r w:rsidRPr="00BF6BD8">
        <w:rPr>
          <w:b/>
          <w:bCs/>
          <w:sz w:val="28"/>
          <w:szCs w:val="28"/>
        </w:rPr>
        <w:t>Е</w:t>
      </w:r>
    </w:p>
    <w:p w:rsidR="00B67DB3" w:rsidRPr="00BF6BD8" w:rsidRDefault="00B67DB3" w:rsidP="00B67DB3">
      <w:pPr>
        <w:jc w:val="center"/>
        <w:rPr>
          <w:b/>
          <w:bCs/>
          <w:sz w:val="28"/>
          <w:szCs w:val="28"/>
        </w:rPr>
      </w:pPr>
    </w:p>
    <w:p w:rsidR="00B67DB3" w:rsidRPr="00481A8B" w:rsidRDefault="00B67DB3" w:rsidP="00B67DB3">
      <w:pPr>
        <w:rPr>
          <w:b/>
          <w:bCs/>
          <w:sz w:val="28"/>
          <w:szCs w:val="28"/>
        </w:rPr>
      </w:pPr>
      <w:r w:rsidRPr="00481A8B">
        <w:rPr>
          <w:bCs/>
          <w:sz w:val="28"/>
          <w:szCs w:val="28"/>
        </w:rPr>
        <w:t xml:space="preserve">от </w:t>
      </w:r>
      <w:r w:rsidRPr="00481A8B">
        <w:rPr>
          <w:sz w:val="28"/>
          <w:szCs w:val="28"/>
        </w:rPr>
        <w:t xml:space="preserve"> </w:t>
      </w:r>
      <w:r>
        <w:rPr>
          <w:rFonts w:eastAsia="Calibri"/>
          <w:sz w:val="28"/>
          <w:szCs w:val="28"/>
        </w:rPr>
        <w:t>16.12</w:t>
      </w:r>
      <w:r w:rsidRPr="00481A8B">
        <w:rPr>
          <w:rFonts w:eastAsia="Calibri"/>
          <w:sz w:val="28"/>
          <w:szCs w:val="28"/>
        </w:rPr>
        <w:t>.2021</w:t>
      </w:r>
      <w:r w:rsidRPr="00481A8B">
        <w:rPr>
          <w:sz w:val="28"/>
          <w:szCs w:val="28"/>
        </w:rPr>
        <w:t xml:space="preserve"> г.</w:t>
      </w:r>
      <w:r w:rsidRPr="00481A8B">
        <w:rPr>
          <w:sz w:val="28"/>
          <w:szCs w:val="28"/>
        </w:rPr>
        <w:tab/>
      </w:r>
      <w:r w:rsidRPr="00481A8B">
        <w:rPr>
          <w:sz w:val="28"/>
          <w:szCs w:val="28"/>
        </w:rPr>
        <w:tab/>
        <w:t xml:space="preserve">                                                              </w:t>
      </w:r>
      <w:r>
        <w:rPr>
          <w:sz w:val="28"/>
          <w:szCs w:val="28"/>
        </w:rPr>
        <w:t xml:space="preserve">           </w:t>
      </w:r>
      <w:r w:rsidRPr="00481A8B">
        <w:rPr>
          <w:sz w:val="28"/>
          <w:szCs w:val="28"/>
        </w:rPr>
        <w:t xml:space="preserve">             № 9</w:t>
      </w:r>
      <w:r>
        <w:rPr>
          <w:sz w:val="28"/>
          <w:szCs w:val="28"/>
        </w:rPr>
        <w:t>8</w:t>
      </w:r>
    </w:p>
    <w:p w:rsidR="00B67DB3" w:rsidRPr="00481A8B" w:rsidRDefault="00B67DB3" w:rsidP="00B67DB3">
      <w:pPr>
        <w:shd w:val="clear" w:color="auto" w:fill="FFFFFF"/>
        <w:ind w:firstLine="184"/>
        <w:jc w:val="center"/>
        <w:rPr>
          <w:color w:val="000000"/>
          <w:sz w:val="28"/>
          <w:szCs w:val="28"/>
        </w:rPr>
      </w:pPr>
      <w:r w:rsidRPr="00481A8B">
        <w:rPr>
          <w:sz w:val="28"/>
          <w:szCs w:val="28"/>
        </w:rPr>
        <w:t>станица Григорьевская</w:t>
      </w:r>
    </w:p>
    <w:p w:rsidR="00B67DB3" w:rsidRDefault="00B67DB3">
      <w:pPr>
        <w:jc w:val="center"/>
        <w:rPr>
          <w:b/>
          <w:bCs/>
          <w:color w:val="000000"/>
          <w:sz w:val="28"/>
          <w:szCs w:val="28"/>
        </w:rPr>
      </w:pPr>
    </w:p>
    <w:p w:rsidR="00FD5F96" w:rsidRDefault="00D854F6">
      <w:pPr>
        <w:jc w:val="center"/>
      </w:pPr>
      <w:r>
        <w:rPr>
          <w:b/>
          <w:bCs/>
          <w:color w:val="000000"/>
          <w:sz w:val="28"/>
          <w:szCs w:val="28"/>
        </w:rPr>
        <w:t xml:space="preserve">Об утверждении Положения </w:t>
      </w:r>
      <w:bookmarkStart w:id="0" w:name="_Hlk77671647"/>
      <w:r>
        <w:rPr>
          <w:b/>
          <w:bCs/>
          <w:color w:val="000000"/>
          <w:sz w:val="28"/>
          <w:szCs w:val="28"/>
        </w:rPr>
        <w:t xml:space="preserve">о муниципальном контроле </w:t>
      </w:r>
      <w:r>
        <w:rPr>
          <w:b/>
          <w:bCs/>
          <w:color w:val="000000"/>
          <w:sz w:val="28"/>
          <w:szCs w:val="28"/>
        </w:rPr>
        <w:br/>
        <w:t xml:space="preserve">на автомобильном транспорте, городском наземном электрическом транспорте и в дорожном хозяйстве в границах населенных пунктов </w:t>
      </w:r>
      <w:bookmarkStart w:id="1" w:name="_Hlk77686366"/>
      <w:bookmarkEnd w:id="0"/>
      <w:bookmarkEnd w:id="1"/>
      <w:r>
        <w:rPr>
          <w:b/>
          <w:bCs/>
          <w:color w:val="000000"/>
        </w:rPr>
        <w:t xml:space="preserve"> </w:t>
      </w:r>
      <w:proofErr w:type="spellStart"/>
      <w:r w:rsidRPr="00D854F6">
        <w:rPr>
          <w:b/>
          <w:sz w:val="28"/>
          <w:szCs w:val="28"/>
        </w:rPr>
        <w:t>Григорьевского</w:t>
      </w:r>
      <w:proofErr w:type="spellEnd"/>
      <w:r w:rsidRPr="00D854F6">
        <w:rPr>
          <w:b/>
          <w:bCs/>
          <w:color w:val="000000"/>
          <w:sz w:val="28"/>
          <w:szCs w:val="28"/>
        </w:rPr>
        <w:t xml:space="preserve"> </w:t>
      </w:r>
      <w:r>
        <w:rPr>
          <w:b/>
          <w:bCs/>
          <w:color w:val="000000"/>
          <w:sz w:val="28"/>
          <w:szCs w:val="28"/>
        </w:rPr>
        <w:t>сельского поселения Северского района</w:t>
      </w:r>
    </w:p>
    <w:p w:rsidR="00FD5F96" w:rsidRDefault="00FD5F96">
      <w:pPr>
        <w:rPr>
          <w:i/>
          <w:iCs/>
          <w:color w:val="000000"/>
        </w:rPr>
      </w:pPr>
    </w:p>
    <w:p w:rsidR="00FD5F96" w:rsidRDefault="00FD5F96">
      <w:pPr>
        <w:shd w:val="clear" w:color="auto" w:fill="FFFFFF"/>
        <w:rPr>
          <w:b/>
          <w:color w:val="000000"/>
        </w:rPr>
      </w:pPr>
    </w:p>
    <w:p w:rsidR="00FD5F96" w:rsidRPr="00D854F6" w:rsidRDefault="00D854F6">
      <w:pPr>
        <w:ind w:firstLine="708"/>
        <w:jc w:val="both"/>
      </w:pPr>
      <w:proofErr w:type="gramStart"/>
      <w:r>
        <w:rPr>
          <w:color w:val="000000"/>
          <w:sz w:val="28"/>
          <w:szCs w:val="28"/>
        </w:rPr>
        <w:t xml:space="preserve">В соответствии со статьей 3.1 </w:t>
      </w:r>
      <w:bookmarkStart w:id="2" w:name="_Hlk77673480"/>
      <w:r>
        <w:rPr>
          <w:color w:val="000000"/>
          <w:sz w:val="28"/>
          <w:szCs w:val="28"/>
        </w:rPr>
        <w:t>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bookmarkEnd w:id="2"/>
      <w:r>
        <w:rPr>
          <w:color w:val="000000"/>
          <w:sz w:val="28"/>
          <w:szCs w:val="28"/>
        </w:rPr>
        <w:t xml:space="preserve"> Федеральным законом от 31.07.2020 № 248-ФЗ «О государственном контроле (надзоре) и муниципальном контроле в Российской Федерации</w:t>
      </w:r>
      <w:proofErr w:type="gramEnd"/>
      <w:r>
        <w:rPr>
          <w:color w:val="000000"/>
          <w:sz w:val="28"/>
          <w:szCs w:val="28"/>
        </w:rPr>
        <w:t>», Уставом</w:t>
      </w:r>
      <w:r>
        <w:rPr>
          <w:sz w:val="28"/>
          <w:szCs w:val="28"/>
        </w:rPr>
        <w:t xml:space="preserve"> </w:t>
      </w:r>
      <w:proofErr w:type="spellStart"/>
      <w:r>
        <w:rPr>
          <w:sz w:val="28"/>
          <w:szCs w:val="28"/>
        </w:rPr>
        <w:t>Григорьевского</w:t>
      </w:r>
      <w:proofErr w:type="spellEnd"/>
      <w:r>
        <w:rPr>
          <w:sz w:val="28"/>
          <w:szCs w:val="28"/>
        </w:rPr>
        <w:t xml:space="preserve"> сельского поселения Северского района,  </w:t>
      </w:r>
      <w:r w:rsidRPr="00D854F6">
        <w:rPr>
          <w:sz w:val="28"/>
          <w:szCs w:val="28"/>
        </w:rPr>
        <w:t xml:space="preserve">Совет </w:t>
      </w:r>
      <w:proofErr w:type="spellStart"/>
      <w:r w:rsidRPr="00D854F6">
        <w:rPr>
          <w:sz w:val="28"/>
          <w:szCs w:val="28"/>
        </w:rPr>
        <w:t>Григорьевского</w:t>
      </w:r>
      <w:proofErr w:type="spellEnd"/>
      <w:r w:rsidRPr="00D854F6">
        <w:rPr>
          <w:sz w:val="28"/>
          <w:szCs w:val="28"/>
        </w:rPr>
        <w:t xml:space="preserve"> сельского поселения Северского района </w:t>
      </w:r>
      <w:proofErr w:type="spellStart"/>
      <w:proofErr w:type="gramStart"/>
      <w:r w:rsidR="00B67DB3" w:rsidRPr="00D854F6">
        <w:rPr>
          <w:sz w:val="28"/>
          <w:szCs w:val="28"/>
        </w:rPr>
        <w:t>р</w:t>
      </w:r>
      <w:proofErr w:type="spellEnd"/>
      <w:proofErr w:type="gramEnd"/>
      <w:r w:rsidR="00B67DB3">
        <w:rPr>
          <w:sz w:val="28"/>
          <w:szCs w:val="28"/>
        </w:rPr>
        <w:t xml:space="preserve"> </w:t>
      </w:r>
      <w:r w:rsidR="00B67DB3" w:rsidRPr="00D854F6">
        <w:rPr>
          <w:sz w:val="28"/>
          <w:szCs w:val="28"/>
        </w:rPr>
        <w:t>е</w:t>
      </w:r>
      <w:r w:rsidR="00B67DB3">
        <w:rPr>
          <w:sz w:val="28"/>
          <w:szCs w:val="28"/>
        </w:rPr>
        <w:t xml:space="preserve"> </w:t>
      </w:r>
      <w:proofErr w:type="spellStart"/>
      <w:r w:rsidR="00B67DB3" w:rsidRPr="00D854F6">
        <w:rPr>
          <w:sz w:val="28"/>
          <w:szCs w:val="28"/>
        </w:rPr>
        <w:t>ш</w:t>
      </w:r>
      <w:proofErr w:type="spellEnd"/>
      <w:r w:rsidR="00B67DB3">
        <w:rPr>
          <w:sz w:val="28"/>
          <w:szCs w:val="28"/>
        </w:rPr>
        <w:t xml:space="preserve"> </w:t>
      </w:r>
      <w:r w:rsidR="00B67DB3" w:rsidRPr="00D854F6">
        <w:rPr>
          <w:sz w:val="28"/>
          <w:szCs w:val="28"/>
        </w:rPr>
        <w:t>и</w:t>
      </w:r>
      <w:r w:rsidR="00B67DB3">
        <w:rPr>
          <w:sz w:val="28"/>
          <w:szCs w:val="28"/>
        </w:rPr>
        <w:t xml:space="preserve"> </w:t>
      </w:r>
      <w:r w:rsidR="00B67DB3" w:rsidRPr="00D854F6">
        <w:rPr>
          <w:sz w:val="28"/>
          <w:szCs w:val="28"/>
        </w:rPr>
        <w:t>л</w:t>
      </w:r>
      <w:r w:rsidRPr="00D854F6">
        <w:rPr>
          <w:sz w:val="28"/>
          <w:szCs w:val="28"/>
        </w:rPr>
        <w:t>:</w:t>
      </w:r>
    </w:p>
    <w:p w:rsidR="00FD5F96" w:rsidRPr="00D854F6" w:rsidRDefault="00D854F6">
      <w:pPr>
        <w:shd w:val="clear" w:color="auto" w:fill="FFFFFF"/>
        <w:ind w:firstLine="709"/>
        <w:jc w:val="both"/>
      </w:pPr>
      <w:r w:rsidRPr="00D854F6">
        <w:rPr>
          <w:color w:val="000000"/>
          <w:sz w:val="28"/>
          <w:szCs w:val="28"/>
        </w:rPr>
        <w:t xml:space="preserve">1. Утвердить Положение о муниципальном контроле на автомобильном транспорте, городском наземном электрическом транспорте и </w:t>
      </w:r>
      <w:proofErr w:type="gramStart"/>
      <w:r w:rsidRPr="00D854F6">
        <w:rPr>
          <w:color w:val="000000"/>
          <w:sz w:val="28"/>
          <w:szCs w:val="28"/>
        </w:rPr>
        <w:t>в</w:t>
      </w:r>
      <w:proofErr w:type="gramEnd"/>
      <w:r w:rsidRPr="00D854F6">
        <w:rPr>
          <w:color w:val="000000"/>
          <w:sz w:val="28"/>
          <w:szCs w:val="28"/>
        </w:rPr>
        <w:t xml:space="preserve"> дорожном </w:t>
      </w:r>
      <w:proofErr w:type="gramStart"/>
      <w:r w:rsidRPr="00D854F6">
        <w:rPr>
          <w:color w:val="000000"/>
          <w:sz w:val="28"/>
          <w:szCs w:val="28"/>
        </w:rPr>
        <w:t>хозяйстве</w:t>
      </w:r>
      <w:proofErr w:type="gramEnd"/>
      <w:r w:rsidRPr="00D854F6">
        <w:rPr>
          <w:color w:val="000000"/>
          <w:sz w:val="28"/>
          <w:szCs w:val="28"/>
        </w:rPr>
        <w:t xml:space="preserve"> в границах населенных пунктов </w:t>
      </w:r>
      <w:proofErr w:type="spellStart"/>
      <w:r w:rsidRPr="00D854F6">
        <w:rPr>
          <w:sz w:val="28"/>
          <w:szCs w:val="28"/>
        </w:rPr>
        <w:t>Григорьевского</w:t>
      </w:r>
      <w:proofErr w:type="spellEnd"/>
      <w:r w:rsidRPr="00D854F6">
        <w:rPr>
          <w:color w:val="000000"/>
          <w:sz w:val="28"/>
          <w:szCs w:val="28"/>
        </w:rPr>
        <w:t xml:space="preserve"> сельского поселения Северского района.</w:t>
      </w:r>
    </w:p>
    <w:p w:rsidR="00FD5F96" w:rsidRPr="00D854F6" w:rsidRDefault="00D854F6">
      <w:pPr>
        <w:shd w:val="clear" w:color="auto" w:fill="FFFFFF"/>
        <w:ind w:firstLine="709"/>
        <w:jc w:val="both"/>
      </w:pPr>
      <w:r w:rsidRPr="00D854F6">
        <w:rPr>
          <w:color w:val="000000"/>
          <w:sz w:val="28"/>
          <w:szCs w:val="28"/>
        </w:rPr>
        <w:t xml:space="preserve">2. </w:t>
      </w:r>
      <w:proofErr w:type="gramStart"/>
      <w:r w:rsidRPr="00D854F6">
        <w:rPr>
          <w:color w:val="000000"/>
          <w:sz w:val="28"/>
          <w:szCs w:val="28"/>
        </w:rPr>
        <w:t>Контроль за</w:t>
      </w:r>
      <w:proofErr w:type="gramEnd"/>
      <w:r w:rsidRPr="00D854F6">
        <w:rPr>
          <w:color w:val="000000"/>
          <w:sz w:val="28"/>
          <w:szCs w:val="28"/>
        </w:rPr>
        <w:t xml:space="preserve"> выполнением настоящего решения возложить администрацию </w:t>
      </w:r>
      <w:proofErr w:type="spellStart"/>
      <w:r w:rsidRPr="00D854F6">
        <w:rPr>
          <w:sz w:val="28"/>
          <w:szCs w:val="28"/>
        </w:rPr>
        <w:t>Григорьевского</w:t>
      </w:r>
      <w:proofErr w:type="spellEnd"/>
      <w:r w:rsidRPr="00D854F6">
        <w:rPr>
          <w:color w:val="000000"/>
          <w:sz w:val="28"/>
          <w:szCs w:val="28"/>
        </w:rPr>
        <w:t xml:space="preserve"> сельского поселения Северского района</w:t>
      </w:r>
    </w:p>
    <w:p w:rsidR="00FD5F96" w:rsidRPr="00D854F6" w:rsidRDefault="00D854F6">
      <w:pPr>
        <w:shd w:val="clear" w:color="auto" w:fill="FFFFFF"/>
        <w:ind w:firstLine="709"/>
        <w:jc w:val="both"/>
      </w:pPr>
      <w:r w:rsidRPr="00D854F6">
        <w:rPr>
          <w:color w:val="000000"/>
          <w:sz w:val="28"/>
          <w:szCs w:val="28"/>
        </w:rPr>
        <w:t xml:space="preserve">3. Настоящее решение вступает в силу со дня его официального обнародования, но не ранее 1 января 2022 года, за исключением положений раздела 5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proofErr w:type="spellStart"/>
      <w:r w:rsidRPr="00D854F6">
        <w:rPr>
          <w:sz w:val="28"/>
          <w:szCs w:val="28"/>
        </w:rPr>
        <w:t>Григорьевского</w:t>
      </w:r>
      <w:proofErr w:type="spellEnd"/>
      <w:r w:rsidRPr="00D854F6">
        <w:rPr>
          <w:color w:val="000000"/>
          <w:sz w:val="28"/>
          <w:szCs w:val="28"/>
        </w:rPr>
        <w:t xml:space="preserve"> сельского поселения Северского района.</w:t>
      </w:r>
    </w:p>
    <w:p w:rsidR="00FD5F96" w:rsidRPr="00D854F6" w:rsidRDefault="00D854F6">
      <w:pPr>
        <w:shd w:val="clear" w:color="auto" w:fill="FFFFFF"/>
        <w:ind w:firstLine="709"/>
        <w:jc w:val="both"/>
      </w:pPr>
      <w:r w:rsidRPr="00D854F6">
        <w:rPr>
          <w:color w:val="000000"/>
          <w:sz w:val="28"/>
          <w:szCs w:val="28"/>
        </w:rPr>
        <w:t xml:space="preserve">Положения раздела 5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proofErr w:type="spellStart"/>
      <w:r w:rsidRPr="00D854F6">
        <w:rPr>
          <w:sz w:val="28"/>
          <w:szCs w:val="28"/>
        </w:rPr>
        <w:t>Григорьевского</w:t>
      </w:r>
      <w:proofErr w:type="spellEnd"/>
      <w:r w:rsidRPr="00D854F6">
        <w:rPr>
          <w:color w:val="000000"/>
          <w:sz w:val="28"/>
          <w:szCs w:val="28"/>
        </w:rPr>
        <w:t xml:space="preserve"> сельского поселения Северского района вступают в силу с 1 марта 2022 года. </w:t>
      </w:r>
    </w:p>
    <w:p w:rsidR="00FD5F96" w:rsidRPr="00D854F6" w:rsidRDefault="00FD5F96">
      <w:pPr>
        <w:shd w:val="clear" w:color="auto" w:fill="FFFFFF"/>
        <w:ind w:firstLine="709"/>
        <w:jc w:val="both"/>
        <w:rPr>
          <w:color w:val="000000"/>
          <w:sz w:val="28"/>
          <w:szCs w:val="28"/>
        </w:rPr>
      </w:pPr>
    </w:p>
    <w:p w:rsidR="00FD5F96" w:rsidRPr="00D854F6" w:rsidRDefault="00FD5F96">
      <w:pPr>
        <w:shd w:val="clear" w:color="auto" w:fill="FFFFFF"/>
        <w:jc w:val="both"/>
        <w:rPr>
          <w:color w:val="000000"/>
          <w:sz w:val="28"/>
          <w:szCs w:val="28"/>
        </w:rPr>
      </w:pPr>
    </w:p>
    <w:p w:rsidR="00FD5F96" w:rsidRPr="00D854F6" w:rsidRDefault="00FD5F96">
      <w:pPr>
        <w:shd w:val="clear" w:color="auto" w:fill="FFFFFF"/>
        <w:jc w:val="both"/>
        <w:rPr>
          <w:color w:val="000000"/>
          <w:sz w:val="28"/>
          <w:szCs w:val="28"/>
        </w:rPr>
      </w:pPr>
    </w:p>
    <w:p w:rsidR="00FD5F96" w:rsidRPr="00D854F6" w:rsidRDefault="00D854F6">
      <w:r w:rsidRPr="00D854F6">
        <w:rPr>
          <w:sz w:val="28"/>
          <w:szCs w:val="28"/>
        </w:rPr>
        <w:t xml:space="preserve">Глава </w:t>
      </w:r>
      <w:proofErr w:type="spellStart"/>
      <w:r w:rsidRPr="00D854F6">
        <w:rPr>
          <w:sz w:val="28"/>
          <w:szCs w:val="28"/>
        </w:rPr>
        <w:t>Григорьевского</w:t>
      </w:r>
      <w:proofErr w:type="spellEnd"/>
      <w:r w:rsidRPr="00D854F6">
        <w:rPr>
          <w:sz w:val="28"/>
          <w:szCs w:val="28"/>
        </w:rPr>
        <w:t xml:space="preserve"> сельского поселения</w:t>
      </w:r>
    </w:p>
    <w:p w:rsidR="00FD5F96" w:rsidRPr="00D854F6" w:rsidRDefault="00D854F6">
      <w:r w:rsidRPr="00D854F6">
        <w:rPr>
          <w:sz w:val="28"/>
          <w:szCs w:val="28"/>
        </w:rPr>
        <w:t>Северского района</w:t>
      </w:r>
      <w:r w:rsidR="00B67DB3">
        <w:rPr>
          <w:sz w:val="28"/>
          <w:szCs w:val="28"/>
        </w:rPr>
        <w:t xml:space="preserve">                                                                                С.В.Ливенцев</w:t>
      </w:r>
    </w:p>
    <w:p w:rsidR="00B67DB3" w:rsidRDefault="00B67DB3">
      <w:pPr>
        <w:rPr>
          <w:sz w:val="28"/>
          <w:szCs w:val="28"/>
        </w:rPr>
        <w:sectPr w:rsidR="00B67DB3" w:rsidSect="00B67DB3">
          <w:pgSz w:w="11906" w:h="16838"/>
          <w:pgMar w:top="567" w:right="567" w:bottom="851" w:left="1701" w:header="0" w:footer="0" w:gutter="0"/>
          <w:cols w:space="720"/>
          <w:formProt w:val="0"/>
          <w:docGrid w:linePitch="381"/>
        </w:sectPr>
      </w:pPr>
    </w:p>
    <w:p w:rsidR="00FD5F96" w:rsidRPr="00D854F6" w:rsidRDefault="00D854F6">
      <w:pPr>
        <w:jc w:val="right"/>
      </w:pPr>
      <w:r w:rsidRPr="00D854F6">
        <w:rPr>
          <w:sz w:val="28"/>
          <w:szCs w:val="28"/>
        </w:rPr>
        <w:lastRenderedPageBreak/>
        <w:t xml:space="preserve">Приложение                                                                                               </w:t>
      </w:r>
    </w:p>
    <w:p w:rsidR="00FD5F96" w:rsidRPr="00D854F6" w:rsidRDefault="00D854F6">
      <w:pPr>
        <w:jc w:val="right"/>
      </w:pPr>
      <w:r w:rsidRPr="00D854F6">
        <w:rPr>
          <w:sz w:val="28"/>
          <w:szCs w:val="28"/>
        </w:rPr>
        <w:t xml:space="preserve">  УТВЕРЖДЕНО</w:t>
      </w:r>
    </w:p>
    <w:p w:rsidR="00FD5F96" w:rsidRPr="00D854F6" w:rsidRDefault="00D854F6">
      <w:pPr>
        <w:ind w:left="4536"/>
        <w:jc w:val="right"/>
        <w:rPr>
          <w:color w:val="000000"/>
          <w:sz w:val="28"/>
          <w:szCs w:val="28"/>
        </w:rPr>
      </w:pPr>
      <w:r w:rsidRPr="00D854F6">
        <w:rPr>
          <w:color w:val="000000"/>
          <w:sz w:val="28"/>
          <w:szCs w:val="28"/>
        </w:rPr>
        <w:t>решение Совета</w:t>
      </w:r>
    </w:p>
    <w:p w:rsidR="00FD5F96" w:rsidRPr="00D854F6" w:rsidRDefault="00D854F6">
      <w:pPr>
        <w:ind w:left="4536"/>
        <w:jc w:val="right"/>
        <w:rPr>
          <w:sz w:val="28"/>
          <w:szCs w:val="28"/>
        </w:rPr>
      </w:pPr>
      <w:proofErr w:type="spellStart"/>
      <w:r w:rsidRPr="00D854F6">
        <w:rPr>
          <w:sz w:val="28"/>
          <w:szCs w:val="28"/>
        </w:rPr>
        <w:t>Григорьевского</w:t>
      </w:r>
      <w:proofErr w:type="spellEnd"/>
      <w:r w:rsidRPr="00D854F6">
        <w:rPr>
          <w:bCs/>
          <w:color w:val="000000"/>
          <w:sz w:val="28"/>
          <w:szCs w:val="28"/>
        </w:rPr>
        <w:t xml:space="preserve"> сельского поселения Северского района</w:t>
      </w:r>
    </w:p>
    <w:p w:rsidR="00FD5F96" w:rsidRPr="00D854F6" w:rsidRDefault="00D854F6">
      <w:pPr>
        <w:tabs>
          <w:tab w:val="left" w:pos="200"/>
        </w:tabs>
        <w:ind w:left="4536"/>
        <w:jc w:val="right"/>
        <w:outlineLvl w:val="0"/>
        <w:rPr>
          <w:sz w:val="28"/>
          <w:szCs w:val="28"/>
        </w:rPr>
      </w:pPr>
      <w:r w:rsidRPr="00D854F6">
        <w:rPr>
          <w:sz w:val="28"/>
          <w:szCs w:val="28"/>
        </w:rPr>
        <w:t xml:space="preserve">                от </w:t>
      </w:r>
      <w:r w:rsidR="00B67DB3">
        <w:rPr>
          <w:sz w:val="28"/>
          <w:szCs w:val="28"/>
        </w:rPr>
        <w:t xml:space="preserve">16.12.2021 </w:t>
      </w:r>
      <w:proofErr w:type="spellStart"/>
      <w:r w:rsidR="00B67DB3">
        <w:rPr>
          <w:sz w:val="28"/>
          <w:szCs w:val="28"/>
        </w:rPr>
        <w:t>г.</w:t>
      </w:r>
      <w:r w:rsidRPr="00D854F6">
        <w:rPr>
          <w:sz w:val="28"/>
          <w:szCs w:val="28"/>
        </w:rPr>
        <w:t>№</w:t>
      </w:r>
      <w:proofErr w:type="spellEnd"/>
      <w:r w:rsidR="00B67DB3">
        <w:rPr>
          <w:sz w:val="28"/>
          <w:szCs w:val="28"/>
        </w:rPr>
        <w:t xml:space="preserve"> 98</w:t>
      </w:r>
    </w:p>
    <w:p w:rsidR="00FD5F96" w:rsidRPr="00D854F6" w:rsidRDefault="00FD5F96">
      <w:pPr>
        <w:ind w:firstLine="567"/>
        <w:jc w:val="right"/>
        <w:rPr>
          <w:color w:val="000000"/>
          <w:sz w:val="28"/>
          <w:szCs w:val="28"/>
        </w:rPr>
      </w:pPr>
    </w:p>
    <w:p w:rsidR="00FD5F96" w:rsidRPr="00D854F6" w:rsidRDefault="00FD5F96">
      <w:pPr>
        <w:ind w:firstLine="567"/>
        <w:jc w:val="right"/>
        <w:rPr>
          <w:color w:val="000000"/>
          <w:sz w:val="28"/>
          <w:szCs w:val="28"/>
        </w:rPr>
      </w:pPr>
    </w:p>
    <w:p w:rsidR="00FD5F96" w:rsidRPr="00D854F6" w:rsidRDefault="00D854F6">
      <w:pPr>
        <w:jc w:val="center"/>
        <w:rPr>
          <w:sz w:val="28"/>
          <w:szCs w:val="28"/>
        </w:rPr>
      </w:pPr>
      <w:r w:rsidRPr="00D854F6">
        <w:rPr>
          <w:b/>
          <w:bCs/>
          <w:color w:val="000000"/>
          <w:sz w:val="28"/>
          <w:szCs w:val="28"/>
        </w:rPr>
        <w:t xml:space="preserve">Положение о муниципальном контроле </w:t>
      </w:r>
    </w:p>
    <w:p w:rsidR="00FD5F96" w:rsidRPr="00D854F6" w:rsidRDefault="00D854F6">
      <w:pPr>
        <w:jc w:val="center"/>
        <w:rPr>
          <w:sz w:val="28"/>
          <w:szCs w:val="28"/>
        </w:rPr>
      </w:pPr>
      <w:r w:rsidRPr="00D854F6">
        <w:rPr>
          <w:b/>
          <w:bCs/>
          <w:color w:val="000000"/>
          <w:sz w:val="28"/>
          <w:szCs w:val="28"/>
        </w:rPr>
        <w:t xml:space="preserve">на автомобильном транспорте, городском наземном электрическом транспорте и в дорожном хозяйстве в границах населенных пунктов  </w:t>
      </w:r>
      <w:proofErr w:type="spellStart"/>
      <w:r w:rsidRPr="00D854F6">
        <w:rPr>
          <w:b/>
          <w:sz w:val="28"/>
          <w:szCs w:val="28"/>
        </w:rPr>
        <w:t>Григорьевского</w:t>
      </w:r>
      <w:proofErr w:type="spellEnd"/>
      <w:r w:rsidRPr="00D854F6">
        <w:rPr>
          <w:b/>
          <w:bCs/>
          <w:color w:val="000000"/>
          <w:sz w:val="28"/>
          <w:szCs w:val="28"/>
        </w:rPr>
        <w:t xml:space="preserve"> сельского поселения Северского района</w:t>
      </w:r>
    </w:p>
    <w:p w:rsidR="00FD5F96" w:rsidRPr="00D854F6" w:rsidRDefault="00FD5F96">
      <w:pPr>
        <w:jc w:val="center"/>
        <w:rPr>
          <w:sz w:val="28"/>
          <w:szCs w:val="28"/>
        </w:rPr>
      </w:pPr>
    </w:p>
    <w:p w:rsidR="00FD5F96" w:rsidRPr="00D854F6" w:rsidRDefault="00D854F6">
      <w:pPr>
        <w:pStyle w:val="ConsPlusNormal"/>
        <w:ind w:firstLine="0"/>
        <w:jc w:val="center"/>
        <w:rPr>
          <w:rFonts w:ascii="Times New Roman" w:hAnsi="Times New Roman" w:cs="Times New Roman"/>
          <w:b/>
          <w:bCs/>
          <w:color w:val="000000"/>
          <w:sz w:val="28"/>
          <w:szCs w:val="28"/>
        </w:rPr>
      </w:pPr>
      <w:r w:rsidRPr="00D854F6">
        <w:rPr>
          <w:rFonts w:ascii="Times New Roman" w:hAnsi="Times New Roman" w:cs="Times New Roman"/>
          <w:b/>
          <w:bCs/>
          <w:color w:val="000000"/>
          <w:sz w:val="28"/>
          <w:szCs w:val="28"/>
        </w:rPr>
        <w:t>1. Общие положения</w:t>
      </w:r>
    </w:p>
    <w:p w:rsidR="00FD5F96" w:rsidRPr="00D854F6" w:rsidRDefault="00D854F6">
      <w:pPr>
        <w:pStyle w:val="ConsPlusNormal"/>
        <w:ind w:firstLine="709"/>
        <w:jc w:val="both"/>
        <w:rPr>
          <w:rFonts w:ascii="Times New Roman" w:hAnsi="Times New Roman" w:cs="Times New Roman"/>
          <w:sz w:val="28"/>
          <w:szCs w:val="28"/>
        </w:rPr>
      </w:pPr>
      <w:r w:rsidRPr="00D854F6">
        <w:rPr>
          <w:rFonts w:ascii="Times New Roman" w:hAnsi="Times New Roman" w:cs="Times New Roman"/>
          <w:color w:val="000000"/>
          <w:sz w:val="28"/>
          <w:szCs w:val="28"/>
        </w:rPr>
        <w:t xml:space="preserve">1.1. Настоящее Положение устанавливает порядок осуществления </w:t>
      </w:r>
      <w:bookmarkStart w:id="3" w:name="_Hlk79156810"/>
      <w:bookmarkStart w:id="4" w:name="_Hlk79673330"/>
      <w:r w:rsidRPr="00D854F6">
        <w:rPr>
          <w:rFonts w:ascii="Times New Roman" w:hAnsi="Times New Roman" w:cs="Times New Roman"/>
          <w:color w:val="000000"/>
          <w:sz w:val="28"/>
          <w:szCs w:val="28"/>
        </w:rPr>
        <w:t xml:space="preserve">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w:t>
      </w:r>
      <w:bookmarkEnd w:id="3"/>
      <w:proofErr w:type="spellStart"/>
      <w:r w:rsidRPr="00D854F6">
        <w:rPr>
          <w:rFonts w:ascii="Times New Roman" w:hAnsi="Times New Roman" w:cs="Times New Roman"/>
          <w:sz w:val="28"/>
          <w:szCs w:val="28"/>
        </w:rPr>
        <w:t>Григорьевского</w:t>
      </w:r>
      <w:proofErr w:type="spellEnd"/>
      <w:r w:rsidRPr="00D854F6">
        <w:rPr>
          <w:rFonts w:ascii="Times New Roman" w:hAnsi="Times New Roman" w:cs="Times New Roman"/>
          <w:color w:val="000000"/>
          <w:sz w:val="28"/>
          <w:szCs w:val="28"/>
        </w:rPr>
        <w:t xml:space="preserve"> сельского поселения Северского района (далее – муниципальный контроль на автомобильном транспорте)</w:t>
      </w:r>
      <w:bookmarkEnd w:id="4"/>
      <w:r w:rsidRPr="00D854F6">
        <w:rPr>
          <w:rFonts w:ascii="Times New Roman" w:hAnsi="Times New Roman" w:cs="Times New Roman"/>
          <w:color w:val="000000"/>
          <w:sz w:val="28"/>
          <w:szCs w:val="28"/>
        </w:rPr>
        <w:t>.</w:t>
      </w:r>
    </w:p>
    <w:p w:rsidR="00FD5F96" w:rsidRPr="00D854F6" w:rsidRDefault="00D854F6">
      <w:pPr>
        <w:pStyle w:val="ConsPlusNormal"/>
        <w:ind w:firstLine="709"/>
        <w:jc w:val="both"/>
        <w:rPr>
          <w:rFonts w:ascii="Times New Roman" w:hAnsi="Times New Roman" w:cs="Times New Roman"/>
          <w:color w:val="000000"/>
          <w:sz w:val="28"/>
          <w:szCs w:val="28"/>
        </w:rPr>
      </w:pPr>
      <w:r w:rsidRPr="00D854F6">
        <w:rPr>
          <w:rFonts w:ascii="Times New Roman" w:hAnsi="Times New Roman" w:cs="Times New Roman"/>
          <w:color w:val="000000"/>
          <w:sz w:val="28"/>
          <w:szCs w:val="28"/>
        </w:rPr>
        <w:t>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rsidR="00FD5F96" w:rsidRPr="00D854F6" w:rsidRDefault="00D854F6">
      <w:pPr>
        <w:pStyle w:val="ConsPlusNormal"/>
        <w:ind w:firstLine="709"/>
        <w:jc w:val="both"/>
        <w:rPr>
          <w:rFonts w:ascii="Times New Roman" w:hAnsi="Times New Roman" w:cs="Times New Roman"/>
          <w:sz w:val="28"/>
          <w:szCs w:val="28"/>
        </w:rPr>
      </w:pPr>
      <w:r w:rsidRPr="00D854F6">
        <w:rPr>
          <w:rFonts w:ascii="Times New Roman" w:hAnsi="Times New Roman" w:cs="Times New Roman"/>
          <w:color w:val="000000"/>
          <w:sz w:val="28"/>
          <w:szCs w:val="28"/>
        </w:rPr>
        <w:t xml:space="preserve">1) в области автомобильных дорог и дорожной деятельности, установленных в отношении автомобильных дорог местного значения </w:t>
      </w:r>
      <w:proofErr w:type="spellStart"/>
      <w:r w:rsidRPr="00D854F6">
        <w:rPr>
          <w:rFonts w:ascii="Times New Roman" w:hAnsi="Times New Roman" w:cs="Times New Roman"/>
          <w:sz w:val="28"/>
          <w:szCs w:val="28"/>
        </w:rPr>
        <w:t>Григорьевского</w:t>
      </w:r>
      <w:proofErr w:type="spellEnd"/>
      <w:r w:rsidRPr="00D854F6">
        <w:rPr>
          <w:rFonts w:ascii="Times New Roman" w:hAnsi="Times New Roman" w:cs="Times New Roman"/>
          <w:color w:val="000000"/>
          <w:sz w:val="28"/>
          <w:szCs w:val="28"/>
        </w:rPr>
        <w:t xml:space="preserve"> сельского поселения Северского района (далее – автомобильные дороги местного значения или автомобильные дороги общего пользования местного значения):</w:t>
      </w:r>
    </w:p>
    <w:p w:rsidR="00FD5F96" w:rsidRPr="00D854F6" w:rsidRDefault="00D854F6">
      <w:pPr>
        <w:pStyle w:val="ConsPlusNormal"/>
        <w:ind w:firstLine="709"/>
        <w:jc w:val="both"/>
        <w:rPr>
          <w:rFonts w:ascii="Times New Roman" w:hAnsi="Times New Roman" w:cs="Times New Roman"/>
          <w:color w:val="000000"/>
          <w:sz w:val="28"/>
          <w:szCs w:val="28"/>
        </w:rPr>
      </w:pPr>
      <w:proofErr w:type="gramStart"/>
      <w:r w:rsidRPr="00D854F6">
        <w:rPr>
          <w:rFonts w:ascii="Times New Roman" w:hAnsi="Times New Roman" w:cs="Times New Roman"/>
          <w:color w:val="000000"/>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roofErr w:type="gramEnd"/>
    </w:p>
    <w:p w:rsidR="00FD5F96" w:rsidRPr="00D854F6" w:rsidRDefault="00D854F6">
      <w:pPr>
        <w:pStyle w:val="ConsPlusNormal"/>
        <w:ind w:firstLine="709"/>
        <w:jc w:val="both"/>
        <w:rPr>
          <w:rFonts w:ascii="Times New Roman" w:hAnsi="Times New Roman" w:cs="Times New Roman"/>
          <w:color w:val="000000"/>
          <w:sz w:val="28"/>
          <w:szCs w:val="28"/>
        </w:rPr>
      </w:pPr>
      <w:r w:rsidRPr="00D854F6">
        <w:rPr>
          <w:rFonts w:ascii="Times New Roman" w:hAnsi="Times New Roman" w:cs="Times New Roman"/>
          <w:color w:val="000000"/>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FD5F96" w:rsidRPr="00D854F6" w:rsidRDefault="00D854F6">
      <w:pPr>
        <w:pStyle w:val="ConsPlusNormal"/>
        <w:ind w:firstLine="709"/>
        <w:jc w:val="both"/>
        <w:rPr>
          <w:rFonts w:ascii="Times New Roman" w:hAnsi="Times New Roman" w:cs="Times New Roman"/>
          <w:color w:val="000000"/>
          <w:sz w:val="28"/>
          <w:szCs w:val="28"/>
        </w:rPr>
      </w:pPr>
      <w:r w:rsidRPr="00D854F6">
        <w:rPr>
          <w:rFonts w:ascii="Times New Roman" w:hAnsi="Times New Roman" w:cs="Times New Roman"/>
          <w:color w:val="000000"/>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FD5F96" w:rsidRPr="00D854F6" w:rsidRDefault="00D854F6">
      <w:pPr>
        <w:ind w:firstLine="709"/>
        <w:contextualSpacing/>
        <w:jc w:val="both"/>
        <w:rPr>
          <w:sz w:val="28"/>
          <w:szCs w:val="28"/>
        </w:rPr>
      </w:pPr>
      <w:r w:rsidRPr="00D854F6">
        <w:rPr>
          <w:color w:val="000000"/>
          <w:sz w:val="28"/>
          <w:szCs w:val="28"/>
        </w:rPr>
        <w:t xml:space="preserve">1.3. Муниципальный контроль на автомобильном транспорте осуществляется администрацией </w:t>
      </w:r>
      <w:proofErr w:type="spellStart"/>
      <w:r w:rsidRPr="00D854F6">
        <w:rPr>
          <w:sz w:val="28"/>
          <w:szCs w:val="28"/>
        </w:rPr>
        <w:t>Григорьевского</w:t>
      </w:r>
      <w:proofErr w:type="spellEnd"/>
      <w:r w:rsidRPr="00D854F6">
        <w:rPr>
          <w:color w:val="000000"/>
          <w:sz w:val="28"/>
          <w:szCs w:val="28"/>
        </w:rPr>
        <w:t xml:space="preserve"> сельского поселения Северского района (далее – администрация).</w:t>
      </w:r>
    </w:p>
    <w:p w:rsidR="00FD5F96" w:rsidRPr="00D854F6" w:rsidRDefault="00D854F6">
      <w:pPr>
        <w:ind w:firstLine="709"/>
        <w:contextualSpacing/>
        <w:jc w:val="both"/>
      </w:pPr>
      <w:r w:rsidRPr="00D854F6">
        <w:rPr>
          <w:sz w:val="28"/>
          <w:szCs w:val="28"/>
        </w:rPr>
        <w:lastRenderedPageBreak/>
        <w:t>1.4</w:t>
      </w:r>
      <w:r w:rsidRPr="00D854F6">
        <w:rPr>
          <w:color w:val="000000"/>
          <w:sz w:val="28"/>
          <w:szCs w:val="28"/>
        </w:rPr>
        <w:t xml:space="preserve">. Должностными лицами администрации, уполномоченными осуществлять контроль на автомобильном транспорте, являются </w:t>
      </w:r>
    </w:p>
    <w:p w:rsidR="00FD5F96" w:rsidRPr="00D854F6" w:rsidRDefault="00D854F6">
      <w:pPr>
        <w:contextualSpacing/>
        <w:jc w:val="both"/>
      </w:pPr>
      <w:r w:rsidRPr="00D854F6">
        <w:rPr>
          <w:sz w:val="28"/>
          <w:szCs w:val="28"/>
        </w:rPr>
        <w:tab/>
        <w:t xml:space="preserve">– глава администрации </w:t>
      </w:r>
      <w:proofErr w:type="spellStart"/>
      <w:r w:rsidRPr="00D854F6">
        <w:rPr>
          <w:sz w:val="28"/>
          <w:szCs w:val="28"/>
        </w:rPr>
        <w:t>Григорьевского</w:t>
      </w:r>
      <w:proofErr w:type="spellEnd"/>
      <w:r w:rsidRPr="00D854F6">
        <w:rPr>
          <w:sz w:val="28"/>
          <w:szCs w:val="28"/>
        </w:rPr>
        <w:t xml:space="preserve"> сельского поселения Северского района</w:t>
      </w:r>
    </w:p>
    <w:p w:rsidR="00FD5F96" w:rsidRPr="00D854F6" w:rsidRDefault="00D854F6">
      <w:pPr>
        <w:contextualSpacing/>
        <w:jc w:val="both"/>
      </w:pPr>
      <w:r w:rsidRPr="00D854F6">
        <w:rPr>
          <w:sz w:val="28"/>
          <w:szCs w:val="28"/>
        </w:rPr>
        <w:tab/>
        <w:t xml:space="preserve">– специалист </w:t>
      </w:r>
      <w:proofErr w:type="gramStart"/>
      <w:r w:rsidRPr="00D854F6">
        <w:rPr>
          <w:sz w:val="28"/>
          <w:szCs w:val="28"/>
        </w:rPr>
        <w:t>администрации</w:t>
      </w:r>
      <w:proofErr w:type="gramEnd"/>
      <w:r w:rsidRPr="00D854F6">
        <w:rPr>
          <w:sz w:val="28"/>
          <w:szCs w:val="28"/>
        </w:rPr>
        <w:t xml:space="preserve"> в</w:t>
      </w:r>
      <w:r w:rsidRPr="00D854F6">
        <w:rPr>
          <w:color w:val="000000"/>
          <w:sz w:val="28"/>
          <w:szCs w:val="28"/>
        </w:rPr>
        <w:t xml:space="preserve"> должностные обязанности которого входит осуществление полномочий по контролю на автомобильном транспорте.</w:t>
      </w:r>
    </w:p>
    <w:p w:rsidR="00FD5F96" w:rsidRPr="00D854F6" w:rsidRDefault="00D854F6">
      <w:pPr>
        <w:ind w:firstLine="709"/>
        <w:contextualSpacing/>
        <w:jc w:val="both"/>
      </w:pPr>
      <w:proofErr w:type="gramStart"/>
      <w:r w:rsidRPr="00D854F6">
        <w:rPr>
          <w:color w:val="000000"/>
          <w:sz w:val="28"/>
          <w:szCs w:val="28"/>
        </w:rPr>
        <w:t>Должностные лица, уполномоченные осуществлять контроль, при осуществлении контроля на автомобильном транспорте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 а также имеют право пользоваться техническими средствами, в том числе осуществлять фотосъемку, аудио- и видеозапись объектов и документов (кроме объектов и</w:t>
      </w:r>
      <w:proofErr w:type="gramEnd"/>
      <w:r w:rsidRPr="00D854F6">
        <w:rPr>
          <w:color w:val="000000"/>
          <w:sz w:val="28"/>
          <w:szCs w:val="28"/>
        </w:rPr>
        <w:t xml:space="preserve"> документов отнесенных к государственной и иной охраняемой законом тайне).</w:t>
      </w:r>
    </w:p>
    <w:p w:rsidR="00FD5F96" w:rsidRPr="00D854F6" w:rsidRDefault="00D854F6">
      <w:pPr>
        <w:pStyle w:val="ConsPlusNormal"/>
        <w:ind w:firstLine="709"/>
        <w:jc w:val="both"/>
        <w:rPr>
          <w:rFonts w:ascii="Times New Roman" w:hAnsi="Times New Roman" w:cs="Times New Roman"/>
          <w:color w:val="000000"/>
          <w:sz w:val="28"/>
          <w:szCs w:val="28"/>
        </w:rPr>
      </w:pPr>
      <w:r w:rsidRPr="00D854F6">
        <w:rPr>
          <w:rFonts w:ascii="Times New Roman" w:hAnsi="Times New Roman" w:cs="Times New Roman"/>
          <w:color w:val="000000"/>
          <w:sz w:val="28"/>
          <w:szCs w:val="28"/>
        </w:rPr>
        <w:t xml:space="preserve">1.5. </w:t>
      </w:r>
      <w:proofErr w:type="gramStart"/>
      <w:r w:rsidRPr="00D854F6">
        <w:rPr>
          <w:rFonts w:ascii="Times New Roman" w:hAnsi="Times New Roman" w:cs="Times New Roman"/>
          <w:color w:val="000000"/>
          <w:sz w:val="28"/>
          <w:szCs w:val="28"/>
        </w:rPr>
        <w:t xml:space="preserve">К отношениям, связанным с осуществлением </w:t>
      </w:r>
      <w:bookmarkStart w:id="5" w:name="_Hlk77673892"/>
      <w:r w:rsidRPr="00D854F6">
        <w:rPr>
          <w:rFonts w:ascii="Times New Roman" w:hAnsi="Times New Roman" w:cs="Times New Roman"/>
          <w:color w:val="000000"/>
          <w:sz w:val="28"/>
          <w:szCs w:val="28"/>
        </w:rPr>
        <w:t>муниципального контроля на автомобильном транспорте</w:t>
      </w:r>
      <w:bookmarkEnd w:id="5"/>
      <w:r w:rsidRPr="00D854F6">
        <w:rPr>
          <w:rFonts w:ascii="Times New Roman" w:hAnsi="Times New Roman" w:cs="Times New Roman"/>
          <w:color w:val="000000"/>
          <w:sz w:val="28"/>
          <w:szCs w:val="28"/>
        </w:rPr>
        <w:t xml:space="preserve">, организацией и проведением профилактических мероприятий, контрольных мероприятий, применяются положения Федерального </w:t>
      </w:r>
      <w:r w:rsidRPr="00D854F6">
        <w:rPr>
          <w:rStyle w:val="-"/>
          <w:rFonts w:ascii="Times New Roman" w:hAnsi="Times New Roman" w:cs="Times New Roman"/>
          <w:color w:val="000000"/>
          <w:sz w:val="28"/>
          <w:szCs w:val="28"/>
        </w:rPr>
        <w:t>закона</w:t>
      </w:r>
      <w:r w:rsidRPr="00D854F6">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Федерального закона от 08.11.2007 № 259-ФЗ «Устав автомобильного транспорта и городского наземного электрического транспорта», Федерального закона от 08.11.2007 № 257-ФЗ «Об автомобильных дорогах и о дорожной деятельности в</w:t>
      </w:r>
      <w:proofErr w:type="gramEnd"/>
      <w:r w:rsidRPr="00D854F6">
        <w:rPr>
          <w:rFonts w:ascii="Times New Roman" w:hAnsi="Times New Roman" w:cs="Times New Roman"/>
          <w:color w:val="000000"/>
          <w:sz w:val="28"/>
          <w:szCs w:val="28"/>
        </w:rPr>
        <w:t xml:space="preserve"> Российской Федерации и о внесении изменений в отдельные законодательные акты Российской Федерации», Федерального </w:t>
      </w:r>
      <w:r w:rsidRPr="00D854F6">
        <w:rPr>
          <w:rStyle w:val="-"/>
          <w:rFonts w:ascii="Times New Roman" w:hAnsi="Times New Roman" w:cs="Times New Roman"/>
          <w:color w:val="000000"/>
          <w:sz w:val="28"/>
          <w:szCs w:val="28"/>
        </w:rPr>
        <w:t>закона</w:t>
      </w:r>
      <w:r w:rsidRPr="00D854F6">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rsidR="00FD5F96" w:rsidRPr="00D854F6" w:rsidRDefault="00D854F6">
      <w:pPr>
        <w:pStyle w:val="ConsPlusNormal"/>
        <w:ind w:firstLine="709"/>
        <w:jc w:val="both"/>
        <w:rPr>
          <w:rFonts w:ascii="Times New Roman" w:hAnsi="Times New Roman" w:cs="Times New Roman"/>
          <w:color w:val="000000"/>
          <w:sz w:val="28"/>
          <w:szCs w:val="28"/>
        </w:rPr>
      </w:pPr>
      <w:r w:rsidRPr="00D854F6">
        <w:rPr>
          <w:rFonts w:ascii="Times New Roman" w:hAnsi="Times New Roman" w:cs="Times New Roman"/>
          <w:color w:val="000000"/>
          <w:sz w:val="28"/>
          <w:szCs w:val="28"/>
        </w:rPr>
        <w:t xml:space="preserve">1.6. Объектами </w:t>
      </w:r>
      <w:bookmarkStart w:id="6" w:name="_Hlk77676821"/>
      <w:r w:rsidRPr="00D854F6">
        <w:rPr>
          <w:rFonts w:ascii="Times New Roman" w:hAnsi="Times New Roman" w:cs="Times New Roman"/>
          <w:color w:val="000000"/>
          <w:sz w:val="28"/>
          <w:szCs w:val="28"/>
        </w:rPr>
        <w:t xml:space="preserve">муниципального контроля на автомобильном транспорте </w:t>
      </w:r>
      <w:bookmarkEnd w:id="6"/>
      <w:r w:rsidRPr="00D854F6">
        <w:rPr>
          <w:rFonts w:ascii="Times New Roman" w:hAnsi="Times New Roman" w:cs="Times New Roman"/>
          <w:color w:val="000000"/>
          <w:sz w:val="28"/>
          <w:szCs w:val="28"/>
        </w:rPr>
        <w:t>являются:</w:t>
      </w:r>
    </w:p>
    <w:p w:rsidR="00FD5F96" w:rsidRPr="00D854F6" w:rsidRDefault="00D854F6">
      <w:pPr>
        <w:pStyle w:val="ConsPlusNormal"/>
        <w:ind w:firstLine="709"/>
        <w:jc w:val="both"/>
        <w:rPr>
          <w:rFonts w:ascii="Times New Roman" w:hAnsi="Times New Roman" w:cs="Times New Roman"/>
          <w:color w:val="000000"/>
          <w:sz w:val="28"/>
          <w:szCs w:val="28"/>
        </w:rPr>
      </w:pPr>
      <w:r w:rsidRPr="00D854F6">
        <w:rPr>
          <w:rFonts w:ascii="Times New Roman" w:hAnsi="Times New Roman" w:cs="Times New Roman"/>
          <w:color w:val="000000"/>
          <w:sz w:val="28"/>
          <w:szCs w:val="28"/>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FD5F96" w:rsidRPr="00D854F6" w:rsidRDefault="00D854F6">
      <w:pPr>
        <w:pStyle w:val="ConsPlusNormal"/>
        <w:ind w:firstLine="709"/>
        <w:jc w:val="both"/>
        <w:rPr>
          <w:rFonts w:ascii="Times New Roman" w:hAnsi="Times New Roman" w:cs="Times New Roman"/>
          <w:color w:val="000000"/>
          <w:sz w:val="28"/>
          <w:szCs w:val="28"/>
        </w:rPr>
      </w:pPr>
      <w:r w:rsidRPr="00D854F6">
        <w:rPr>
          <w:rFonts w:ascii="Times New Roman" w:hAnsi="Times New Roman" w:cs="Times New Roman"/>
          <w:color w:val="000000"/>
          <w:sz w:val="28"/>
          <w:szCs w:val="28"/>
        </w:rPr>
        <w:t>деятельность по использованию полос отвода и (или) придорожных полос автомобильных дорог общего пользования местного значения;</w:t>
      </w:r>
    </w:p>
    <w:p w:rsidR="00FD5F96" w:rsidRPr="00D854F6" w:rsidRDefault="00D854F6">
      <w:pPr>
        <w:pStyle w:val="ConsPlusNormal"/>
        <w:ind w:firstLine="709"/>
        <w:jc w:val="both"/>
        <w:rPr>
          <w:rFonts w:ascii="Times New Roman" w:hAnsi="Times New Roman" w:cs="Times New Roman"/>
          <w:color w:val="000000"/>
          <w:sz w:val="28"/>
          <w:szCs w:val="28"/>
        </w:rPr>
      </w:pPr>
      <w:r w:rsidRPr="00D854F6">
        <w:rPr>
          <w:rFonts w:ascii="Times New Roman" w:hAnsi="Times New Roman" w:cs="Times New Roman"/>
          <w:color w:val="000000"/>
          <w:sz w:val="28"/>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FD5F96" w:rsidRPr="00D854F6" w:rsidRDefault="00D854F6">
      <w:pPr>
        <w:pStyle w:val="ConsPlusNormal"/>
        <w:ind w:firstLine="709"/>
        <w:jc w:val="both"/>
        <w:rPr>
          <w:rFonts w:ascii="Times New Roman" w:hAnsi="Times New Roman" w:cs="Times New Roman"/>
          <w:color w:val="000000"/>
          <w:sz w:val="28"/>
          <w:szCs w:val="28"/>
        </w:rPr>
      </w:pPr>
      <w:r w:rsidRPr="00D854F6">
        <w:rPr>
          <w:rFonts w:ascii="Times New Roman" w:hAnsi="Times New Roman" w:cs="Times New Roman"/>
          <w:color w:val="000000"/>
          <w:sz w:val="28"/>
          <w:szCs w:val="28"/>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FD5F96" w:rsidRPr="00D854F6" w:rsidRDefault="00D854F6">
      <w:pPr>
        <w:pStyle w:val="ConsPlusNormal"/>
        <w:ind w:firstLine="709"/>
        <w:jc w:val="both"/>
        <w:rPr>
          <w:rFonts w:ascii="Times New Roman" w:hAnsi="Times New Roman" w:cs="Times New Roman"/>
          <w:color w:val="000000"/>
          <w:sz w:val="28"/>
          <w:szCs w:val="28"/>
        </w:rPr>
      </w:pPr>
      <w:r w:rsidRPr="00D854F6">
        <w:rPr>
          <w:rFonts w:ascii="Times New Roman" w:hAnsi="Times New Roman" w:cs="Times New Roman"/>
          <w:color w:val="000000"/>
          <w:sz w:val="28"/>
          <w:szCs w:val="28"/>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FD5F96" w:rsidRPr="00D854F6" w:rsidRDefault="00D854F6">
      <w:pPr>
        <w:pStyle w:val="ConsPlusNormal"/>
        <w:ind w:firstLine="709"/>
        <w:jc w:val="both"/>
        <w:rPr>
          <w:rFonts w:ascii="Times New Roman" w:hAnsi="Times New Roman" w:cs="Times New Roman"/>
          <w:color w:val="000000"/>
          <w:sz w:val="28"/>
          <w:szCs w:val="28"/>
        </w:rPr>
      </w:pPr>
      <w:r w:rsidRPr="00D854F6">
        <w:rPr>
          <w:rFonts w:ascii="Times New Roman" w:hAnsi="Times New Roman" w:cs="Times New Roman"/>
          <w:color w:val="000000"/>
          <w:sz w:val="28"/>
          <w:szCs w:val="28"/>
        </w:rPr>
        <w:lastRenderedPageBreak/>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FD5F96" w:rsidRPr="00D854F6" w:rsidRDefault="00D854F6">
      <w:pPr>
        <w:pStyle w:val="ConsPlusNormal"/>
        <w:ind w:firstLine="709"/>
        <w:jc w:val="both"/>
        <w:rPr>
          <w:rFonts w:ascii="Times New Roman" w:hAnsi="Times New Roman" w:cs="Times New Roman"/>
          <w:color w:val="000000"/>
          <w:sz w:val="28"/>
          <w:szCs w:val="28"/>
        </w:rPr>
      </w:pPr>
      <w:bookmarkStart w:id="7" w:name="_Hlk77675416"/>
      <w:r w:rsidRPr="00D854F6">
        <w:rPr>
          <w:rFonts w:ascii="Times New Roman" w:hAnsi="Times New Roman" w:cs="Times New Roman"/>
          <w:color w:val="000000"/>
          <w:sz w:val="28"/>
          <w:szCs w:val="28"/>
        </w:rPr>
        <w:t xml:space="preserve">внесение платы за </w:t>
      </w:r>
      <w:bookmarkEnd w:id="7"/>
      <w:r w:rsidRPr="00D854F6">
        <w:rPr>
          <w:rFonts w:ascii="Times New Roman" w:hAnsi="Times New Roman" w:cs="Times New Roman"/>
          <w:color w:val="000000"/>
          <w:sz w:val="28"/>
          <w:szCs w:val="28"/>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FD5F96" w:rsidRPr="00D854F6" w:rsidRDefault="00D854F6">
      <w:pPr>
        <w:pStyle w:val="ConsPlusNormal"/>
        <w:ind w:firstLine="709"/>
        <w:jc w:val="both"/>
        <w:rPr>
          <w:rFonts w:ascii="Times New Roman" w:hAnsi="Times New Roman" w:cs="Times New Roman"/>
          <w:color w:val="000000"/>
          <w:sz w:val="28"/>
          <w:szCs w:val="28"/>
        </w:rPr>
      </w:pPr>
      <w:r w:rsidRPr="00D854F6">
        <w:rPr>
          <w:rFonts w:ascii="Times New Roman" w:hAnsi="Times New Roman" w:cs="Times New Roman"/>
          <w:color w:val="000000"/>
          <w:sz w:val="28"/>
          <w:szCs w:val="28"/>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FD5F96" w:rsidRPr="00D854F6" w:rsidRDefault="00D854F6">
      <w:pPr>
        <w:pStyle w:val="ConsPlusNormal"/>
        <w:ind w:firstLine="709"/>
        <w:jc w:val="both"/>
        <w:rPr>
          <w:rFonts w:ascii="Times New Roman" w:hAnsi="Times New Roman" w:cs="Times New Roman"/>
          <w:color w:val="000000"/>
          <w:sz w:val="28"/>
          <w:szCs w:val="28"/>
        </w:rPr>
      </w:pPr>
      <w:r w:rsidRPr="00D854F6">
        <w:rPr>
          <w:rFonts w:ascii="Times New Roman" w:hAnsi="Times New Roman" w:cs="Times New Roman"/>
          <w:color w:val="000000"/>
          <w:sz w:val="28"/>
          <w:szCs w:val="28"/>
        </w:rPr>
        <w:t>внесение платы за</w:t>
      </w:r>
      <w:r w:rsidRPr="00D854F6">
        <w:rPr>
          <w:rFonts w:ascii="Times New Roman" w:hAnsi="Times New Roman" w:cs="Times New Roman"/>
          <w:sz w:val="28"/>
          <w:szCs w:val="28"/>
        </w:rPr>
        <w:t xml:space="preserve"> </w:t>
      </w:r>
      <w:r w:rsidRPr="00D854F6">
        <w:rPr>
          <w:rFonts w:ascii="Times New Roman" w:hAnsi="Times New Roman" w:cs="Times New Roman"/>
          <w:color w:val="000000"/>
          <w:sz w:val="28"/>
          <w:szCs w:val="28"/>
        </w:rPr>
        <w:t>присоединение объектов дорожного сервиса к автомобильным дорогам общего пользования местного значения;</w:t>
      </w:r>
    </w:p>
    <w:p w:rsidR="00FD5F96" w:rsidRPr="00D854F6" w:rsidRDefault="00D854F6">
      <w:pPr>
        <w:pStyle w:val="ConsPlusNormal"/>
        <w:ind w:firstLine="709"/>
        <w:jc w:val="both"/>
        <w:rPr>
          <w:rFonts w:ascii="Times New Roman" w:hAnsi="Times New Roman" w:cs="Times New Roman"/>
          <w:color w:val="000000"/>
          <w:sz w:val="28"/>
          <w:szCs w:val="28"/>
        </w:rPr>
      </w:pPr>
      <w:r w:rsidRPr="00D854F6">
        <w:rPr>
          <w:rFonts w:ascii="Times New Roman" w:hAnsi="Times New Roman" w:cs="Times New Roman"/>
          <w:color w:val="000000"/>
          <w:sz w:val="28"/>
          <w:szCs w:val="28"/>
        </w:rPr>
        <w:t>дорожно-строительные материалы, указанные в приложении № 1 к техническому регламенту Таможенного союза «Безопасность автомобильных дорог» (</w:t>
      </w:r>
      <w:proofErr w:type="gramStart"/>
      <w:r w:rsidRPr="00D854F6">
        <w:rPr>
          <w:rFonts w:ascii="Times New Roman" w:hAnsi="Times New Roman" w:cs="Times New Roman"/>
          <w:color w:val="000000"/>
          <w:sz w:val="28"/>
          <w:szCs w:val="28"/>
        </w:rPr>
        <w:t>ТР</w:t>
      </w:r>
      <w:proofErr w:type="gramEnd"/>
      <w:r w:rsidRPr="00D854F6">
        <w:rPr>
          <w:rFonts w:ascii="Times New Roman" w:hAnsi="Times New Roman" w:cs="Times New Roman"/>
          <w:color w:val="000000"/>
          <w:sz w:val="28"/>
          <w:szCs w:val="28"/>
        </w:rPr>
        <w:t xml:space="preserve"> ТС 014/2011);</w:t>
      </w:r>
    </w:p>
    <w:p w:rsidR="00FD5F96" w:rsidRPr="00D854F6" w:rsidRDefault="00D854F6">
      <w:pPr>
        <w:pStyle w:val="ConsPlusNormal"/>
        <w:ind w:firstLine="709"/>
        <w:jc w:val="both"/>
        <w:rPr>
          <w:rFonts w:ascii="Times New Roman" w:hAnsi="Times New Roman" w:cs="Times New Roman"/>
          <w:color w:val="000000"/>
          <w:sz w:val="28"/>
          <w:szCs w:val="28"/>
        </w:rPr>
      </w:pPr>
      <w:r w:rsidRPr="00D854F6">
        <w:rPr>
          <w:rFonts w:ascii="Times New Roman" w:hAnsi="Times New Roman" w:cs="Times New Roman"/>
          <w:color w:val="000000"/>
          <w:sz w:val="28"/>
          <w:szCs w:val="28"/>
        </w:rPr>
        <w:t>дорожно-строительные изделия, указанные в приложении № 2 к техническому регламенту Таможенного союза «Безопасность автомобильных дорог» (</w:t>
      </w:r>
      <w:proofErr w:type="gramStart"/>
      <w:r w:rsidRPr="00D854F6">
        <w:rPr>
          <w:rFonts w:ascii="Times New Roman" w:hAnsi="Times New Roman" w:cs="Times New Roman"/>
          <w:color w:val="000000"/>
          <w:sz w:val="28"/>
          <w:szCs w:val="28"/>
        </w:rPr>
        <w:t>ТР</w:t>
      </w:r>
      <w:proofErr w:type="gramEnd"/>
      <w:r w:rsidRPr="00D854F6">
        <w:rPr>
          <w:rFonts w:ascii="Times New Roman" w:hAnsi="Times New Roman" w:cs="Times New Roman"/>
          <w:color w:val="000000"/>
          <w:sz w:val="28"/>
          <w:szCs w:val="28"/>
        </w:rPr>
        <w:t xml:space="preserve"> ТС 014/2011);</w:t>
      </w:r>
    </w:p>
    <w:p w:rsidR="00FD5F96" w:rsidRPr="00D854F6" w:rsidRDefault="00D854F6">
      <w:pPr>
        <w:pStyle w:val="ConsPlusNormal"/>
        <w:ind w:firstLine="709"/>
        <w:jc w:val="both"/>
        <w:rPr>
          <w:rFonts w:ascii="Times New Roman" w:hAnsi="Times New Roman" w:cs="Times New Roman"/>
          <w:color w:val="000000"/>
          <w:sz w:val="28"/>
          <w:szCs w:val="28"/>
        </w:rPr>
      </w:pPr>
      <w:r w:rsidRPr="00D854F6">
        <w:rPr>
          <w:rFonts w:ascii="Times New Roman" w:hAnsi="Times New Roman" w:cs="Times New Roman"/>
          <w:color w:val="000000"/>
          <w:sz w:val="28"/>
          <w:szCs w:val="28"/>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FD5F96" w:rsidRPr="00D854F6" w:rsidRDefault="00D854F6">
      <w:pPr>
        <w:pStyle w:val="ConsPlusNormal"/>
        <w:ind w:firstLine="709"/>
        <w:jc w:val="both"/>
        <w:rPr>
          <w:rFonts w:ascii="Times New Roman" w:hAnsi="Times New Roman" w:cs="Times New Roman"/>
          <w:color w:val="000000"/>
          <w:sz w:val="28"/>
          <w:szCs w:val="28"/>
        </w:rPr>
      </w:pPr>
      <w:r w:rsidRPr="00D854F6">
        <w:rPr>
          <w:rFonts w:ascii="Times New Roman" w:hAnsi="Times New Roman" w:cs="Times New Roman"/>
          <w:color w:val="000000"/>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FD5F96" w:rsidRPr="00D854F6" w:rsidRDefault="00D854F6">
      <w:pPr>
        <w:pStyle w:val="ConsPlusNormal"/>
        <w:ind w:firstLine="709"/>
        <w:jc w:val="both"/>
        <w:rPr>
          <w:rFonts w:ascii="Times New Roman" w:hAnsi="Times New Roman" w:cs="Times New Roman"/>
          <w:color w:val="000000"/>
          <w:sz w:val="28"/>
          <w:szCs w:val="28"/>
        </w:rPr>
      </w:pPr>
      <w:r w:rsidRPr="00D854F6">
        <w:rPr>
          <w:rFonts w:ascii="Times New Roman" w:hAnsi="Times New Roman" w:cs="Times New Roman"/>
          <w:color w:val="000000"/>
          <w:sz w:val="28"/>
          <w:szCs w:val="28"/>
        </w:rPr>
        <w:t xml:space="preserve">придорожные полосы и полосы </w:t>
      </w:r>
      <w:proofErr w:type="gramStart"/>
      <w:r w:rsidRPr="00D854F6">
        <w:rPr>
          <w:rFonts w:ascii="Times New Roman" w:hAnsi="Times New Roman" w:cs="Times New Roman"/>
          <w:color w:val="000000"/>
          <w:sz w:val="28"/>
          <w:szCs w:val="28"/>
        </w:rPr>
        <w:t>отвода</w:t>
      </w:r>
      <w:proofErr w:type="gramEnd"/>
      <w:r w:rsidRPr="00D854F6">
        <w:rPr>
          <w:rFonts w:ascii="Times New Roman" w:hAnsi="Times New Roman" w:cs="Times New Roman"/>
          <w:color w:val="000000"/>
          <w:sz w:val="28"/>
          <w:szCs w:val="28"/>
        </w:rPr>
        <w:t xml:space="preserve"> автомобильных дорог общего пользования местного значения;</w:t>
      </w:r>
    </w:p>
    <w:p w:rsidR="00FD5F96" w:rsidRPr="00D854F6" w:rsidRDefault="00D854F6">
      <w:pPr>
        <w:pStyle w:val="ConsPlusNormal"/>
        <w:ind w:firstLine="709"/>
        <w:jc w:val="both"/>
        <w:rPr>
          <w:rFonts w:ascii="Times New Roman" w:hAnsi="Times New Roman" w:cs="Times New Roman"/>
          <w:color w:val="000000"/>
          <w:sz w:val="28"/>
          <w:szCs w:val="28"/>
        </w:rPr>
      </w:pPr>
      <w:r w:rsidRPr="00D854F6">
        <w:rPr>
          <w:rFonts w:ascii="Times New Roman" w:hAnsi="Times New Roman" w:cs="Times New Roman"/>
          <w:color w:val="000000"/>
          <w:sz w:val="28"/>
          <w:szCs w:val="28"/>
        </w:rPr>
        <w:t>автомобильная дорога общего пользования местного значения и искусственные дорожные сооружения на ней;</w:t>
      </w:r>
    </w:p>
    <w:p w:rsidR="00FD5F96" w:rsidRPr="00D854F6" w:rsidRDefault="00D854F6">
      <w:pPr>
        <w:pStyle w:val="ConsPlusNormal"/>
        <w:ind w:firstLine="709"/>
        <w:jc w:val="both"/>
        <w:rPr>
          <w:rFonts w:ascii="Times New Roman" w:hAnsi="Times New Roman" w:cs="Times New Roman"/>
          <w:color w:val="000000"/>
          <w:sz w:val="28"/>
          <w:szCs w:val="28"/>
        </w:rPr>
      </w:pPr>
      <w:r w:rsidRPr="00D854F6">
        <w:rPr>
          <w:rFonts w:ascii="Times New Roman" w:hAnsi="Times New Roman" w:cs="Times New Roman"/>
          <w:color w:val="000000"/>
          <w:sz w:val="28"/>
          <w:szCs w:val="28"/>
        </w:rPr>
        <w:t>примыкания к автомобильным дорогам местного значения, в том числе примыкания объектов дорожного сервиса.</w:t>
      </w:r>
    </w:p>
    <w:p w:rsidR="00FD5F96" w:rsidRPr="00D854F6" w:rsidRDefault="00D854F6">
      <w:pPr>
        <w:pStyle w:val="ConsPlusNormal"/>
        <w:ind w:firstLine="709"/>
        <w:jc w:val="both"/>
        <w:rPr>
          <w:rFonts w:ascii="Times New Roman" w:hAnsi="Times New Roman" w:cs="Times New Roman"/>
        </w:rPr>
      </w:pPr>
      <w:r w:rsidRPr="00D854F6">
        <w:rPr>
          <w:rFonts w:ascii="Times New Roman" w:hAnsi="Times New Roman" w:cs="Times New Roman"/>
          <w:color w:val="000000"/>
          <w:sz w:val="28"/>
          <w:szCs w:val="28"/>
        </w:rPr>
        <w:t xml:space="preserve">1.7. </w:t>
      </w:r>
      <w:proofErr w:type="gramStart"/>
      <w:r w:rsidRPr="00D854F6">
        <w:rPr>
          <w:rFonts w:ascii="Times New Roman" w:hAnsi="Times New Roman" w:cs="Times New Roman"/>
          <w:color w:val="000000"/>
          <w:sz w:val="28"/>
          <w:szCs w:val="28"/>
        </w:rPr>
        <w:t>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администрацию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roofErr w:type="gramEnd"/>
    </w:p>
    <w:p w:rsidR="00FD5F96" w:rsidRPr="00D854F6" w:rsidRDefault="00D854F6">
      <w:pPr>
        <w:pStyle w:val="ConsPlusNormal"/>
        <w:ind w:firstLine="709"/>
        <w:jc w:val="both"/>
        <w:rPr>
          <w:rFonts w:ascii="Times New Roman" w:hAnsi="Times New Roman" w:cs="Times New Roman"/>
        </w:rPr>
      </w:pPr>
      <w:r w:rsidRPr="00D854F6">
        <w:rPr>
          <w:rFonts w:ascii="Times New Roman" w:hAnsi="Times New Roman" w:cs="Times New Roman"/>
          <w:color w:val="000000"/>
          <w:sz w:val="28"/>
          <w:szCs w:val="28"/>
        </w:rPr>
        <w:t>1.8. Система оценки и управления рисками при осуществлении муниципального контроля на автомобильном транспорте не применя</w:t>
      </w:r>
      <w:bookmarkStart w:id="8" w:name="Par61"/>
      <w:bookmarkEnd w:id="8"/>
      <w:r w:rsidRPr="00D854F6">
        <w:rPr>
          <w:rFonts w:ascii="Times New Roman" w:hAnsi="Times New Roman" w:cs="Times New Roman"/>
          <w:color w:val="000000"/>
          <w:sz w:val="28"/>
          <w:szCs w:val="28"/>
        </w:rPr>
        <w:t>ется.</w:t>
      </w:r>
    </w:p>
    <w:p w:rsidR="00FD5F96" w:rsidRPr="00D854F6" w:rsidRDefault="00FD5F96">
      <w:pPr>
        <w:pStyle w:val="ConsPlusNormal"/>
        <w:ind w:firstLine="709"/>
        <w:jc w:val="both"/>
        <w:rPr>
          <w:rFonts w:ascii="Times New Roman" w:hAnsi="Times New Roman" w:cs="Times New Roman"/>
          <w:color w:val="000000"/>
          <w:sz w:val="28"/>
          <w:szCs w:val="28"/>
        </w:rPr>
      </w:pPr>
    </w:p>
    <w:p w:rsidR="00FD5F96" w:rsidRPr="00D854F6" w:rsidRDefault="00D854F6">
      <w:pPr>
        <w:pStyle w:val="ConsPlusNormal"/>
        <w:ind w:firstLine="0"/>
        <w:jc w:val="center"/>
        <w:rPr>
          <w:rFonts w:ascii="Times New Roman" w:hAnsi="Times New Roman" w:cs="Times New Roman"/>
          <w:b/>
          <w:bCs/>
          <w:color w:val="000000"/>
          <w:sz w:val="28"/>
          <w:szCs w:val="28"/>
        </w:rPr>
      </w:pPr>
      <w:r w:rsidRPr="00D854F6">
        <w:rPr>
          <w:rFonts w:ascii="Times New Roman" w:hAnsi="Times New Roman" w:cs="Times New Roman"/>
          <w:b/>
          <w:bCs/>
          <w:color w:val="000000"/>
          <w:sz w:val="28"/>
          <w:szCs w:val="28"/>
        </w:rPr>
        <w:t>2. Профилактика рисков причинения вреда (ущерба) охраняемым законом ценностям</w:t>
      </w:r>
    </w:p>
    <w:p w:rsidR="00FD5F96" w:rsidRPr="00D854F6" w:rsidRDefault="00FD5F96">
      <w:pPr>
        <w:pStyle w:val="ConsPlusNormal"/>
        <w:ind w:firstLine="0"/>
        <w:jc w:val="center"/>
        <w:rPr>
          <w:rFonts w:ascii="Times New Roman" w:hAnsi="Times New Roman" w:cs="Times New Roman"/>
          <w:b/>
          <w:bCs/>
          <w:color w:val="000000"/>
          <w:sz w:val="28"/>
          <w:szCs w:val="28"/>
        </w:rPr>
      </w:pPr>
    </w:p>
    <w:p w:rsidR="00FD5F96" w:rsidRPr="00D854F6" w:rsidRDefault="00D854F6">
      <w:pPr>
        <w:pStyle w:val="ConsPlusNormal"/>
        <w:ind w:firstLine="709"/>
        <w:jc w:val="both"/>
        <w:rPr>
          <w:rFonts w:ascii="Times New Roman" w:hAnsi="Times New Roman" w:cs="Times New Roman"/>
        </w:rPr>
      </w:pPr>
      <w:r w:rsidRPr="00D854F6">
        <w:rPr>
          <w:rFonts w:ascii="Times New Roman" w:hAnsi="Times New Roman" w:cs="Times New Roman"/>
          <w:color w:val="000000"/>
          <w:sz w:val="28"/>
          <w:szCs w:val="28"/>
        </w:rPr>
        <w:lastRenderedPageBreak/>
        <w:t xml:space="preserve">2.1. Администрация осуществляет муниципальный контроль на автомобильном </w:t>
      </w:r>
      <w:proofErr w:type="gramStart"/>
      <w:r w:rsidRPr="00D854F6">
        <w:rPr>
          <w:rFonts w:ascii="Times New Roman" w:hAnsi="Times New Roman" w:cs="Times New Roman"/>
          <w:color w:val="000000"/>
          <w:sz w:val="28"/>
          <w:szCs w:val="28"/>
        </w:rPr>
        <w:t>транспорте</w:t>
      </w:r>
      <w:proofErr w:type="gramEnd"/>
      <w:r w:rsidRPr="00D854F6">
        <w:rPr>
          <w:rFonts w:ascii="Times New Roman" w:hAnsi="Times New Roman" w:cs="Times New Roman"/>
          <w:color w:val="000000"/>
          <w:sz w:val="28"/>
          <w:szCs w:val="28"/>
        </w:rPr>
        <w:t xml:space="preserve"> в том числе посредством проведения профилактических мероприятий.</w:t>
      </w:r>
    </w:p>
    <w:p w:rsidR="00FD5F96" w:rsidRPr="00D854F6" w:rsidRDefault="00D854F6">
      <w:pPr>
        <w:pStyle w:val="ConsPlusNormal"/>
        <w:ind w:firstLine="709"/>
        <w:jc w:val="both"/>
        <w:rPr>
          <w:rFonts w:ascii="Times New Roman" w:hAnsi="Times New Roman" w:cs="Times New Roman"/>
        </w:rPr>
      </w:pPr>
      <w:r w:rsidRPr="00D854F6">
        <w:rPr>
          <w:rFonts w:ascii="Times New Roman" w:hAnsi="Times New Roman" w:cs="Times New Roman"/>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FD5F96" w:rsidRPr="00D854F6" w:rsidRDefault="00D854F6">
      <w:pPr>
        <w:pStyle w:val="ConsPlusNormal"/>
        <w:ind w:firstLine="709"/>
        <w:jc w:val="both"/>
        <w:rPr>
          <w:rFonts w:ascii="Times New Roman" w:hAnsi="Times New Roman" w:cs="Times New Roman"/>
        </w:rPr>
      </w:pPr>
      <w:r w:rsidRPr="00D854F6">
        <w:rPr>
          <w:rFonts w:ascii="Times New Roman" w:hAnsi="Times New Roman" w:cs="Times New Roman"/>
          <w:color w:val="000000"/>
          <w:sz w:val="28"/>
          <w:szCs w:val="28"/>
        </w:rPr>
        <w:t>2.3.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FD5F96" w:rsidRPr="00D854F6" w:rsidRDefault="00D854F6">
      <w:pPr>
        <w:pStyle w:val="ConsPlusNormal"/>
        <w:ind w:firstLine="709"/>
        <w:jc w:val="both"/>
        <w:rPr>
          <w:rFonts w:ascii="Times New Roman" w:hAnsi="Times New Roman" w:cs="Times New Roman"/>
        </w:rPr>
      </w:pPr>
      <w:r w:rsidRPr="00D854F6">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FD5F96" w:rsidRPr="00D854F6" w:rsidRDefault="00D854F6">
      <w:pPr>
        <w:pStyle w:val="ConsPlusNormal"/>
        <w:ind w:firstLine="709"/>
        <w:jc w:val="both"/>
        <w:rPr>
          <w:rFonts w:ascii="Times New Roman" w:hAnsi="Times New Roman" w:cs="Times New Roman"/>
          <w:sz w:val="28"/>
          <w:szCs w:val="28"/>
        </w:rPr>
      </w:pPr>
      <w:proofErr w:type="gramStart"/>
      <w:r w:rsidRPr="00D854F6">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незамедлительно направляет информацию об этом главе администрации </w:t>
      </w:r>
      <w:proofErr w:type="spellStart"/>
      <w:r w:rsidRPr="00D854F6">
        <w:rPr>
          <w:rFonts w:ascii="Times New Roman" w:hAnsi="Times New Roman" w:cs="Times New Roman"/>
          <w:sz w:val="28"/>
          <w:szCs w:val="28"/>
        </w:rPr>
        <w:t>Григорьевского</w:t>
      </w:r>
      <w:proofErr w:type="spellEnd"/>
      <w:r w:rsidRPr="00D854F6">
        <w:rPr>
          <w:rFonts w:ascii="Times New Roman" w:hAnsi="Times New Roman" w:cs="Times New Roman"/>
          <w:color w:val="000000"/>
          <w:sz w:val="28"/>
          <w:szCs w:val="28"/>
        </w:rPr>
        <w:t xml:space="preserve"> сельского поселения Северского района для принятия решения о проведении контрольных мероприятий.</w:t>
      </w:r>
      <w:proofErr w:type="gramEnd"/>
    </w:p>
    <w:p w:rsidR="00FD5F96" w:rsidRPr="00D854F6" w:rsidRDefault="00D854F6">
      <w:pPr>
        <w:pStyle w:val="ConsPlusNormal"/>
        <w:ind w:firstLine="709"/>
        <w:jc w:val="both"/>
        <w:rPr>
          <w:rFonts w:ascii="Times New Roman" w:hAnsi="Times New Roman" w:cs="Times New Roman"/>
        </w:rPr>
      </w:pPr>
      <w:r w:rsidRPr="00D854F6">
        <w:rPr>
          <w:rFonts w:ascii="Times New Roman" w:hAnsi="Times New Roman" w:cs="Times New Roman"/>
          <w:color w:val="000000"/>
          <w:sz w:val="28"/>
          <w:szCs w:val="28"/>
        </w:rPr>
        <w:t>2.5.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rsidR="00FD5F96" w:rsidRPr="00D854F6" w:rsidRDefault="00D854F6">
      <w:pPr>
        <w:pStyle w:val="ConsPlusNormal"/>
        <w:ind w:firstLine="709"/>
        <w:jc w:val="both"/>
        <w:rPr>
          <w:rFonts w:ascii="Times New Roman" w:hAnsi="Times New Roman" w:cs="Times New Roman"/>
        </w:rPr>
      </w:pPr>
      <w:r w:rsidRPr="00D854F6">
        <w:rPr>
          <w:rFonts w:ascii="Times New Roman" w:hAnsi="Times New Roman" w:cs="Times New Roman"/>
          <w:color w:val="000000"/>
          <w:sz w:val="28"/>
          <w:szCs w:val="28"/>
        </w:rPr>
        <w:t>1) информирование;</w:t>
      </w:r>
    </w:p>
    <w:p w:rsidR="00FD5F96" w:rsidRPr="00D854F6" w:rsidRDefault="00D854F6">
      <w:pPr>
        <w:pStyle w:val="ConsPlusNormal"/>
        <w:ind w:firstLine="709"/>
        <w:jc w:val="both"/>
        <w:rPr>
          <w:rFonts w:ascii="Times New Roman" w:hAnsi="Times New Roman" w:cs="Times New Roman"/>
          <w:color w:val="000000"/>
          <w:sz w:val="28"/>
          <w:szCs w:val="28"/>
        </w:rPr>
      </w:pPr>
      <w:r w:rsidRPr="00D854F6">
        <w:rPr>
          <w:rFonts w:ascii="Times New Roman" w:hAnsi="Times New Roman" w:cs="Times New Roman"/>
          <w:color w:val="000000"/>
          <w:sz w:val="28"/>
          <w:szCs w:val="28"/>
        </w:rPr>
        <w:t>3) объявление предостережений;</w:t>
      </w:r>
    </w:p>
    <w:p w:rsidR="00FD5F96" w:rsidRPr="00D854F6" w:rsidRDefault="00D854F6">
      <w:pPr>
        <w:pStyle w:val="ConsPlusNormal"/>
        <w:ind w:firstLine="709"/>
        <w:jc w:val="both"/>
        <w:rPr>
          <w:rFonts w:ascii="Times New Roman" w:hAnsi="Times New Roman" w:cs="Times New Roman"/>
          <w:color w:val="000000"/>
          <w:sz w:val="28"/>
          <w:szCs w:val="28"/>
        </w:rPr>
      </w:pPr>
      <w:r w:rsidRPr="00D854F6">
        <w:rPr>
          <w:rFonts w:ascii="Times New Roman" w:hAnsi="Times New Roman" w:cs="Times New Roman"/>
          <w:color w:val="000000"/>
          <w:sz w:val="28"/>
          <w:szCs w:val="28"/>
        </w:rPr>
        <w:t>4) консультирование;</w:t>
      </w:r>
    </w:p>
    <w:p w:rsidR="00FD5F96" w:rsidRPr="00D854F6" w:rsidRDefault="00D854F6">
      <w:pPr>
        <w:pStyle w:val="ConsPlusNormal"/>
        <w:ind w:firstLine="709"/>
        <w:jc w:val="both"/>
        <w:rPr>
          <w:rFonts w:ascii="Times New Roman" w:hAnsi="Times New Roman" w:cs="Times New Roman"/>
        </w:rPr>
      </w:pPr>
      <w:r w:rsidRPr="00D854F6">
        <w:rPr>
          <w:rFonts w:ascii="Times New Roman" w:hAnsi="Times New Roman" w:cs="Times New Roman"/>
          <w:color w:val="000000"/>
          <w:sz w:val="28"/>
          <w:szCs w:val="28"/>
        </w:rPr>
        <w:t>5) профилактический визит.</w:t>
      </w:r>
    </w:p>
    <w:p w:rsidR="00FD5F96" w:rsidRPr="00D854F6" w:rsidRDefault="00D854F6">
      <w:pPr>
        <w:pStyle w:val="ConsPlusNormal"/>
        <w:ind w:firstLine="709"/>
        <w:jc w:val="both"/>
        <w:rPr>
          <w:rFonts w:ascii="Times New Roman" w:hAnsi="Times New Roman" w:cs="Times New Roman"/>
        </w:rPr>
      </w:pPr>
      <w:r w:rsidRPr="00D854F6">
        <w:rPr>
          <w:rFonts w:ascii="Times New Roman" w:hAnsi="Times New Roman" w:cs="Times New Roman"/>
          <w:color w:val="000000"/>
          <w:sz w:val="28"/>
          <w:szCs w:val="28"/>
        </w:rPr>
        <w:t xml:space="preserve">2.6. </w:t>
      </w:r>
      <w:proofErr w:type="gramStart"/>
      <w:r w:rsidRPr="00D854F6">
        <w:rPr>
          <w:rFonts w:ascii="Times New Roman" w:hAnsi="Times New Roman" w:cs="Times New Roman"/>
          <w:color w:val="000000"/>
          <w:sz w:val="28"/>
          <w:szCs w:val="28"/>
        </w:rP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D854F6">
        <w:rPr>
          <w:rFonts w:ascii="Times New Roman" w:hAnsi="Times New Roman" w:cs="Times New Roman"/>
          <w:color w:val="000000"/>
          <w:sz w:val="28"/>
          <w:szCs w:val="28"/>
          <w:shd w:val="clear" w:color="auto" w:fill="FFFFFF"/>
        </w:rPr>
        <w:t xml:space="preserve">доступ к специальному разделу должен осуществляться с главной (основной) страницы </w:t>
      </w:r>
      <w:r w:rsidRPr="00D854F6">
        <w:rPr>
          <w:rFonts w:ascii="Times New Roman" w:hAnsi="Times New Roman" w:cs="Times New Roman"/>
          <w:color w:val="000000"/>
          <w:sz w:val="28"/>
          <w:szCs w:val="28"/>
        </w:rPr>
        <w:t>официального сайта администрации</w:t>
      </w:r>
      <w:r w:rsidRPr="00D854F6">
        <w:rPr>
          <w:rFonts w:ascii="Times New Roman" w:hAnsi="Times New Roman" w:cs="Times New Roman"/>
          <w:color w:val="000000"/>
          <w:sz w:val="28"/>
          <w:szCs w:val="28"/>
          <w:shd w:val="clear" w:color="auto" w:fill="FFFFFF"/>
        </w:rPr>
        <w:t>)</w:t>
      </w:r>
      <w:r w:rsidRPr="00D854F6">
        <w:rPr>
          <w:rFonts w:ascii="Times New Roman" w:hAnsi="Times New Roman" w:cs="Times New Roman"/>
          <w:color w:val="000000"/>
          <w:sz w:val="28"/>
          <w:szCs w:val="28"/>
        </w:rPr>
        <w:t>, в средствах массовой информации,</w:t>
      </w:r>
      <w:r w:rsidRPr="00D854F6">
        <w:rPr>
          <w:rFonts w:ascii="Times New Roman" w:hAnsi="Times New Roman" w:cs="Times New Roman"/>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w:t>
      </w:r>
      <w:proofErr w:type="gramEnd"/>
      <w:r w:rsidRPr="00D854F6">
        <w:rPr>
          <w:rFonts w:ascii="Times New Roman" w:hAnsi="Times New Roman" w:cs="Times New Roman"/>
          <w:color w:val="000000"/>
          <w:sz w:val="28"/>
          <w:szCs w:val="28"/>
          <w:shd w:val="clear" w:color="auto" w:fill="FFFFFF"/>
        </w:rPr>
        <w:t xml:space="preserve"> в иных формах.</w:t>
      </w:r>
    </w:p>
    <w:p w:rsidR="00FD5F96" w:rsidRPr="00D854F6" w:rsidRDefault="00D854F6">
      <w:pPr>
        <w:pStyle w:val="ConsPlusNormal"/>
        <w:ind w:firstLine="709"/>
        <w:jc w:val="both"/>
        <w:rPr>
          <w:rFonts w:ascii="Times New Roman" w:hAnsi="Times New Roman" w:cs="Times New Roman"/>
        </w:rPr>
      </w:pPr>
      <w:r w:rsidRPr="00D854F6">
        <w:rPr>
          <w:rFonts w:ascii="Times New Roman" w:hAnsi="Times New Roman" w:cs="Times New Roman"/>
          <w:color w:val="000000"/>
          <w:sz w:val="28"/>
          <w:szCs w:val="28"/>
        </w:rPr>
        <w:lastRenderedPageBreak/>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r w:rsidRPr="00D854F6">
        <w:rPr>
          <w:rStyle w:val="-"/>
          <w:rFonts w:ascii="Times New Roman" w:hAnsi="Times New Roman" w:cs="Times New Roman"/>
          <w:color w:val="000000"/>
          <w:sz w:val="28"/>
          <w:szCs w:val="28"/>
        </w:rPr>
        <w:t>частью 3 статьи 46</w:t>
      </w:r>
      <w:r w:rsidRPr="00D854F6">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FD5F96" w:rsidRPr="00D854F6" w:rsidRDefault="00D854F6">
      <w:pPr>
        <w:pStyle w:val="ConsPlusNormal"/>
        <w:ind w:firstLine="709"/>
        <w:jc w:val="both"/>
        <w:rPr>
          <w:rFonts w:ascii="Times New Roman" w:hAnsi="Times New Roman" w:cs="Times New Roman"/>
        </w:rPr>
      </w:pPr>
      <w:r w:rsidRPr="00D854F6">
        <w:rPr>
          <w:rFonts w:ascii="Times New Roman" w:hAnsi="Times New Roman" w:cs="Times New Roman"/>
          <w:color w:val="000000"/>
          <w:sz w:val="28"/>
          <w:szCs w:val="28"/>
        </w:rPr>
        <w:t>Администрация также вправе информировать население  на собраниях и конференциях граждан об обязательных требованиях, предъявляемых к объектам контроля.</w:t>
      </w:r>
    </w:p>
    <w:p w:rsidR="00FD5F96" w:rsidRPr="00D854F6" w:rsidRDefault="00D854F6">
      <w:pPr>
        <w:ind w:firstLine="709"/>
        <w:jc w:val="both"/>
      </w:pPr>
      <w:r w:rsidRPr="00D854F6">
        <w:rPr>
          <w:color w:val="000000"/>
          <w:sz w:val="28"/>
          <w:szCs w:val="28"/>
        </w:rPr>
        <w:t xml:space="preserve">2.7. </w:t>
      </w:r>
      <w:proofErr w:type="gramStart"/>
      <w:r w:rsidRPr="00D854F6">
        <w:rPr>
          <w:color w:val="000000"/>
          <w:sz w:val="28"/>
          <w:szCs w:val="28"/>
        </w:rPr>
        <w:t>Предостережение о недопустимости нарушения обязательных требований и предложение</w:t>
      </w:r>
      <w:r w:rsidRPr="00D854F6">
        <w:rPr>
          <w:color w:val="000000"/>
          <w:sz w:val="28"/>
          <w:szCs w:val="28"/>
          <w:shd w:val="clear" w:color="auto" w:fill="FFFFFF"/>
        </w:rPr>
        <w:t xml:space="preserve"> принять меры по обеспечению соблюдения обязательных требований</w:t>
      </w:r>
      <w:r w:rsidRPr="00D854F6">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D854F6">
        <w:rPr>
          <w:color w:val="000000"/>
          <w:sz w:val="28"/>
          <w:szCs w:val="28"/>
          <w:shd w:val="clear" w:color="auto" w:fill="FFFFFF"/>
        </w:rPr>
        <w:t>или признаках нарушений обязательных требований </w:t>
      </w:r>
      <w:r w:rsidRPr="00D854F6">
        <w:rPr>
          <w:color w:val="000000"/>
          <w:sz w:val="28"/>
          <w:szCs w:val="28"/>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D854F6">
        <w:rPr>
          <w:color w:val="000000"/>
          <w:sz w:val="28"/>
          <w:szCs w:val="28"/>
        </w:rPr>
        <w:t xml:space="preserve"> законом ценностям. Предостережения объявляются (подписываются) главой администрации </w:t>
      </w:r>
      <w:proofErr w:type="spellStart"/>
      <w:r w:rsidRPr="00D854F6">
        <w:rPr>
          <w:sz w:val="28"/>
          <w:szCs w:val="28"/>
        </w:rPr>
        <w:t>Григорьевского</w:t>
      </w:r>
      <w:proofErr w:type="spellEnd"/>
      <w:r w:rsidRPr="00D854F6">
        <w:rPr>
          <w:color w:val="000000"/>
          <w:sz w:val="28"/>
          <w:szCs w:val="28"/>
        </w:rPr>
        <w:t xml:space="preserve"> сельского поселения Северского района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FD5F96" w:rsidRPr="00D854F6" w:rsidRDefault="00D854F6">
      <w:pPr>
        <w:ind w:firstLine="709"/>
        <w:jc w:val="both"/>
        <w:rPr>
          <w:color w:val="000000"/>
          <w:sz w:val="28"/>
          <w:szCs w:val="28"/>
        </w:rPr>
      </w:pPr>
      <w:r w:rsidRPr="00D854F6">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D854F6">
        <w:rPr>
          <w:color w:val="000000"/>
          <w:sz w:val="28"/>
          <w:szCs w:val="28"/>
          <w:shd w:val="clear" w:color="auto" w:fill="FFFFFF"/>
        </w:rPr>
        <w:t>приказом Министерства экономического развития Российской Федерации от 31.03.2021 № 151</w:t>
      </w:r>
      <w:r w:rsidRPr="00D854F6">
        <w:rPr>
          <w:color w:val="000000"/>
          <w:sz w:val="28"/>
          <w:szCs w:val="28"/>
        </w:rPr>
        <w:br/>
      </w:r>
      <w:r w:rsidRPr="00D854F6">
        <w:rPr>
          <w:color w:val="000000"/>
          <w:sz w:val="28"/>
          <w:szCs w:val="28"/>
          <w:shd w:val="clear" w:color="auto" w:fill="FFFFFF"/>
        </w:rPr>
        <w:t>«О типовых формах документов, используемых контрольным (надзорным) органом»</w:t>
      </w:r>
      <w:r w:rsidRPr="00D854F6">
        <w:rPr>
          <w:color w:val="000000"/>
          <w:sz w:val="28"/>
          <w:szCs w:val="28"/>
        </w:rPr>
        <w:t xml:space="preserve">. </w:t>
      </w:r>
    </w:p>
    <w:p w:rsidR="00FD5F96" w:rsidRPr="00D854F6" w:rsidRDefault="00D854F6">
      <w:pPr>
        <w:pStyle w:val="ConsPlusNormal"/>
        <w:ind w:firstLine="709"/>
        <w:jc w:val="both"/>
        <w:rPr>
          <w:rFonts w:ascii="Times New Roman" w:hAnsi="Times New Roman" w:cs="Times New Roman"/>
        </w:rPr>
      </w:pPr>
      <w:r w:rsidRPr="00D854F6">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FD5F96" w:rsidRPr="00D854F6" w:rsidRDefault="00D854F6">
      <w:pPr>
        <w:pStyle w:val="ConsPlusNormal"/>
        <w:ind w:firstLine="709"/>
        <w:jc w:val="both"/>
        <w:rPr>
          <w:rFonts w:ascii="Times New Roman" w:hAnsi="Times New Roman" w:cs="Times New Roman"/>
        </w:rPr>
      </w:pPr>
      <w:r w:rsidRPr="00D854F6">
        <w:rPr>
          <w:rFonts w:ascii="Times New Roman" w:hAnsi="Times New Roman" w:cs="Times New Roman"/>
          <w:color w:val="000000"/>
          <w:sz w:val="28"/>
          <w:szCs w:val="28"/>
        </w:rPr>
        <w:t>Контролируемое лицо в течени</w:t>
      </w:r>
      <w:proofErr w:type="gramStart"/>
      <w:r w:rsidRPr="00D854F6">
        <w:rPr>
          <w:rFonts w:ascii="Times New Roman" w:hAnsi="Times New Roman" w:cs="Times New Roman"/>
          <w:color w:val="000000"/>
          <w:sz w:val="28"/>
          <w:szCs w:val="28"/>
        </w:rPr>
        <w:t>и</w:t>
      </w:r>
      <w:proofErr w:type="gramEnd"/>
      <w:r w:rsidRPr="00D854F6">
        <w:rPr>
          <w:rFonts w:ascii="Times New Roman" w:hAnsi="Times New Roman" w:cs="Times New Roman"/>
          <w:color w:val="000000"/>
          <w:sz w:val="28"/>
          <w:szCs w:val="28"/>
        </w:rPr>
        <w:t xml:space="preserve"> десяти рабочих дней со дня получения предостережения вправе подать в администрацию возражение в отношении предостережения.</w:t>
      </w:r>
    </w:p>
    <w:p w:rsidR="00FD5F96" w:rsidRPr="00D854F6" w:rsidRDefault="00D854F6">
      <w:pPr>
        <w:pStyle w:val="ConsPlusNormal"/>
        <w:ind w:firstLine="709"/>
        <w:jc w:val="both"/>
        <w:rPr>
          <w:rFonts w:ascii="Times New Roman" w:hAnsi="Times New Roman" w:cs="Times New Roman"/>
        </w:rPr>
      </w:pPr>
      <w:r w:rsidRPr="00D854F6">
        <w:rPr>
          <w:rFonts w:ascii="Times New Roman" w:hAnsi="Times New Roman" w:cs="Times New Roman"/>
          <w:color w:val="000000"/>
          <w:sz w:val="28"/>
          <w:szCs w:val="28"/>
        </w:rPr>
        <w:t>Возражение должно содержать:</w:t>
      </w:r>
    </w:p>
    <w:p w:rsidR="00FD5F96" w:rsidRPr="00D854F6" w:rsidRDefault="00D854F6">
      <w:pPr>
        <w:pStyle w:val="ConsPlusNormal"/>
        <w:ind w:firstLine="709"/>
        <w:jc w:val="both"/>
        <w:rPr>
          <w:rFonts w:ascii="Times New Roman" w:hAnsi="Times New Roman" w:cs="Times New Roman"/>
        </w:rPr>
      </w:pPr>
      <w:r w:rsidRPr="00D854F6">
        <w:rPr>
          <w:rFonts w:ascii="Times New Roman" w:hAnsi="Times New Roman" w:cs="Times New Roman"/>
          <w:color w:val="000000"/>
          <w:sz w:val="28"/>
          <w:szCs w:val="28"/>
        </w:rPr>
        <w:t xml:space="preserve">1) наименование </w:t>
      </w:r>
      <w:proofErr w:type="gramStart"/>
      <w:r w:rsidRPr="00D854F6">
        <w:rPr>
          <w:rFonts w:ascii="Times New Roman" w:hAnsi="Times New Roman" w:cs="Times New Roman"/>
          <w:color w:val="000000"/>
          <w:sz w:val="28"/>
          <w:szCs w:val="28"/>
        </w:rPr>
        <w:t>органа</w:t>
      </w:r>
      <w:proofErr w:type="gramEnd"/>
      <w:r w:rsidRPr="00D854F6">
        <w:rPr>
          <w:rFonts w:ascii="Times New Roman" w:hAnsi="Times New Roman" w:cs="Times New Roman"/>
          <w:color w:val="000000"/>
          <w:sz w:val="28"/>
          <w:szCs w:val="28"/>
        </w:rPr>
        <w:t xml:space="preserve"> в который направляется возражение;</w:t>
      </w:r>
    </w:p>
    <w:p w:rsidR="00FD5F96" w:rsidRPr="00D854F6" w:rsidRDefault="00D854F6">
      <w:pPr>
        <w:pStyle w:val="ConsPlusNormal"/>
        <w:ind w:firstLine="709"/>
        <w:jc w:val="both"/>
        <w:rPr>
          <w:rFonts w:ascii="Times New Roman" w:hAnsi="Times New Roman" w:cs="Times New Roman"/>
        </w:rPr>
      </w:pPr>
      <w:r w:rsidRPr="00D854F6">
        <w:rPr>
          <w:rFonts w:ascii="Times New Roman" w:hAnsi="Times New Roman" w:cs="Times New Roman"/>
          <w:color w:val="000000"/>
          <w:sz w:val="28"/>
          <w:szCs w:val="28"/>
        </w:rPr>
        <w:t>2) наименование юридического лица, фамилия, имя, отчество (последне</w:t>
      </w:r>
      <w:proofErr w:type="gramStart"/>
      <w:r w:rsidRPr="00D854F6">
        <w:rPr>
          <w:rFonts w:ascii="Times New Roman" w:hAnsi="Times New Roman" w:cs="Times New Roman"/>
          <w:color w:val="000000"/>
          <w:sz w:val="28"/>
          <w:szCs w:val="28"/>
        </w:rPr>
        <w:t>е-</w:t>
      </w:r>
      <w:proofErr w:type="gramEnd"/>
      <w:r w:rsidRPr="00D854F6">
        <w:rPr>
          <w:rFonts w:ascii="Times New Roman" w:hAnsi="Times New Roman" w:cs="Times New Roman"/>
          <w:color w:val="000000"/>
          <w:sz w:val="28"/>
          <w:szCs w:val="28"/>
        </w:rPr>
        <w:t xml:space="preserve">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FD5F96" w:rsidRPr="00D854F6" w:rsidRDefault="00D854F6">
      <w:pPr>
        <w:pStyle w:val="ConsPlusNormal"/>
        <w:ind w:firstLine="709"/>
        <w:jc w:val="both"/>
        <w:rPr>
          <w:rFonts w:ascii="Times New Roman" w:hAnsi="Times New Roman" w:cs="Times New Roman"/>
        </w:rPr>
      </w:pPr>
      <w:r w:rsidRPr="00D854F6">
        <w:rPr>
          <w:rFonts w:ascii="Times New Roman" w:hAnsi="Times New Roman" w:cs="Times New Roman"/>
          <w:color w:val="000000"/>
          <w:sz w:val="28"/>
          <w:szCs w:val="28"/>
        </w:rPr>
        <w:t>3) дату и номер предостережения;</w:t>
      </w:r>
    </w:p>
    <w:p w:rsidR="00FD5F96" w:rsidRPr="00D854F6" w:rsidRDefault="00D854F6">
      <w:pPr>
        <w:pStyle w:val="ConsPlusNormal"/>
        <w:ind w:firstLine="709"/>
        <w:jc w:val="both"/>
        <w:rPr>
          <w:rFonts w:ascii="Times New Roman" w:hAnsi="Times New Roman" w:cs="Times New Roman"/>
        </w:rPr>
      </w:pPr>
      <w:r w:rsidRPr="00D854F6">
        <w:rPr>
          <w:rFonts w:ascii="Times New Roman" w:hAnsi="Times New Roman" w:cs="Times New Roman"/>
          <w:color w:val="000000"/>
          <w:sz w:val="28"/>
          <w:szCs w:val="28"/>
        </w:rPr>
        <w:t xml:space="preserve">4) доводы, на основании которых контролируемое лицо </w:t>
      </w:r>
      <w:proofErr w:type="gramStart"/>
      <w:r w:rsidRPr="00D854F6">
        <w:rPr>
          <w:rFonts w:ascii="Times New Roman" w:hAnsi="Times New Roman" w:cs="Times New Roman"/>
          <w:color w:val="000000"/>
          <w:sz w:val="28"/>
          <w:szCs w:val="28"/>
        </w:rPr>
        <w:t>не согласно</w:t>
      </w:r>
      <w:proofErr w:type="gramEnd"/>
      <w:r w:rsidRPr="00D854F6">
        <w:rPr>
          <w:rFonts w:ascii="Times New Roman" w:hAnsi="Times New Roman" w:cs="Times New Roman"/>
          <w:color w:val="000000"/>
          <w:sz w:val="28"/>
          <w:szCs w:val="28"/>
        </w:rPr>
        <w:t xml:space="preserve"> с объявлением предостережения;</w:t>
      </w:r>
    </w:p>
    <w:p w:rsidR="00FD5F96" w:rsidRPr="00D854F6" w:rsidRDefault="00D854F6">
      <w:pPr>
        <w:pStyle w:val="ConsPlusNormal"/>
        <w:ind w:firstLine="709"/>
        <w:jc w:val="both"/>
        <w:rPr>
          <w:rFonts w:ascii="Times New Roman" w:hAnsi="Times New Roman" w:cs="Times New Roman"/>
        </w:rPr>
      </w:pPr>
      <w:r w:rsidRPr="00D854F6">
        <w:rPr>
          <w:rFonts w:ascii="Times New Roman" w:hAnsi="Times New Roman" w:cs="Times New Roman"/>
          <w:color w:val="000000"/>
          <w:sz w:val="28"/>
          <w:szCs w:val="28"/>
        </w:rPr>
        <w:t>5) дату получения предостережения контролируемым лицом;</w:t>
      </w:r>
    </w:p>
    <w:p w:rsidR="00FD5F96" w:rsidRPr="00D854F6" w:rsidRDefault="00D854F6">
      <w:pPr>
        <w:pStyle w:val="ConsPlusNormal"/>
        <w:ind w:firstLine="709"/>
        <w:jc w:val="both"/>
        <w:rPr>
          <w:rFonts w:ascii="Times New Roman" w:hAnsi="Times New Roman" w:cs="Times New Roman"/>
        </w:rPr>
      </w:pPr>
      <w:r w:rsidRPr="00D854F6">
        <w:rPr>
          <w:rFonts w:ascii="Times New Roman" w:hAnsi="Times New Roman" w:cs="Times New Roman"/>
          <w:color w:val="000000"/>
          <w:sz w:val="28"/>
          <w:szCs w:val="28"/>
        </w:rPr>
        <w:t>6) личную подпись и дату.</w:t>
      </w:r>
    </w:p>
    <w:p w:rsidR="00FD5F96" w:rsidRPr="00D854F6" w:rsidRDefault="00D854F6">
      <w:pPr>
        <w:pStyle w:val="ConsPlusNormal"/>
        <w:ind w:firstLine="709"/>
        <w:jc w:val="both"/>
        <w:rPr>
          <w:rFonts w:ascii="Times New Roman" w:hAnsi="Times New Roman" w:cs="Times New Roman"/>
        </w:rPr>
      </w:pPr>
      <w:r w:rsidRPr="00D854F6">
        <w:rPr>
          <w:rFonts w:ascii="Times New Roman" w:hAnsi="Times New Roman" w:cs="Times New Roman"/>
          <w:color w:val="000000"/>
          <w:sz w:val="28"/>
          <w:szCs w:val="28"/>
        </w:rPr>
        <w:lastRenderedPageBreak/>
        <w:t>В случае необходимости в подтверждении своих доводов контролируемое лицо прилагает к возражению соответствующие документы либо их заверенные копии.</w:t>
      </w:r>
    </w:p>
    <w:p w:rsidR="00FD5F96" w:rsidRPr="00D854F6" w:rsidRDefault="00D854F6">
      <w:pPr>
        <w:pStyle w:val="ConsPlusNormal"/>
        <w:ind w:firstLine="709"/>
        <w:jc w:val="both"/>
        <w:rPr>
          <w:rFonts w:ascii="Times New Roman" w:hAnsi="Times New Roman" w:cs="Times New Roman"/>
        </w:rPr>
      </w:pPr>
      <w:r w:rsidRPr="00D854F6">
        <w:rPr>
          <w:rFonts w:ascii="Times New Roman" w:hAnsi="Times New Roman" w:cs="Times New Roman"/>
          <w:color w:val="000000"/>
          <w:sz w:val="28"/>
          <w:szCs w:val="28"/>
        </w:rPr>
        <w:t>Администрация рассматривает возражение в отношении предостережения в течение пятнадцати рабочих дней со дня его получения.</w:t>
      </w:r>
    </w:p>
    <w:p w:rsidR="00FD5F96" w:rsidRPr="00D854F6" w:rsidRDefault="00D854F6">
      <w:pPr>
        <w:pStyle w:val="ConsPlusNormal"/>
        <w:ind w:firstLine="709"/>
        <w:jc w:val="both"/>
        <w:rPr>
          <w:rFonts w:ascii="Times New Roman" w:hAnsi="Times New Roman" w:cs="Times New Roman"/>
        </w:rPr>
      </w:pPr>
      <w:r w:rsidRPr="00D854F6">
        <w:rPr>
          <w:rFonts w:ascii="Times New Roman" w:hAnsi="Times New Roman" w:cs="Times New Roman"/>
          <w:color w:val="000000"/>
          <w:sz w:val="28"/>
          <w:szCs w:val="28"/>
        </w:rPr>
        <w:t>По результатам рассмотрения возражения администрация принимает одно из следующих решений:</w:t>
      </w:r>
    </w:p>
    <w:p w:rsidR="00FD5F96" w:rsidRPr="00D854F6" w:rsidRDefault="00D854F6">
      <w:pPr>
        <w:pStyle w:val="ConsPlusNormal"/>
        <w:ind w:firstLine="709"/>
        <w:jc w:val="both"/>
        <w:rPr>
          <w:rFonts w:ascii="Times New Roman" w:hAnsi="Times New Roman" w:cs="Times New Roman"/>
        </w:rPr>
      </w:pPr>
      <w:r w:rsidRPr="00D854F6">
        <w:rPr>
          <w:rFonts w:ascii="Times New Roman" w:hAnsi="Times New Roman" w:cs="Times New Roman"/>
          <w:color w:val="000000"/>
          <w:sz w:val="28"/>
          <w:szCs w:val="28"/>
        </w:rPr>
        <w:t>1) удовлетворяет возражение в форме отмены предостережения;</w:t>
      </w:r>
    </w:p>
    <w:p w:rsidR="00FD5F96" w:rsidRPr="00D854F6" w:rsidRDefault="00D854F6">
      <w:pPr>
        <w:pStyle w:val="ConsPlusNormal"/>
        <w:ind w:firstLine="709"/>
        <w:jc w:val="both"/>
        <w:rPr>
          <w:rFonts w:ascii="Times New Roman" w:hAnsi="Times New Roman" w:cs="Times New Roman"/>
        </w:rPr>
      </w:pPr>
      <w:r w:rsidRPr="00D854F6">
        <w:rPr>
          <w:rFonts w:ascii="Times New Roman" w:hAnsi="Times New Roman" w:cs="Times New Roman"/>
          <w:color w:val="000000"/>
          <w:sz w:val="28"/>
          <w:szCs w:val="28"/>
        </w:rPr>
        <w:t>2) отказывает в удовлетворении возражения с указанием причины отказа.</w:t>
      </w:r>
    </w:p>
    <w:p w:rsidR="00FD5F96" w:rsidRPr="00D854F6" w:rsidRDefault="00D854F6">
      <w:pPr>
        <w:pStyle w:val="ConsPlusNormal"/>
        <w:ind w:firstLine="709"/>
        <w:jc w:val="both"/>
        <w:rPr>
          <w:rFonts w:ascii="Times New Roman" w:hAnsi="Times New Roman" w:cs="Times New Roman"/>
        </w:rPr>
      </w:pPr>
      <w:r w:rsidRPr="00D854F6">
        <w:rPr>
          <w:rFonts w:ascii="Times New Roman" w:hAnsi="Times New Roman" w:cs="Times New Roman"/>
          <w:color w:val="000000"/>
          <w:sz w:val="28"/>
          <w:szCs w:val="28"/>
        </w:rPr>
        <w:t>Администрация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 Повторное направление возражения по тем же основаниям не допускается.</w:t>
      </w:r>
    </w:p>
    <w:p w:rsidR="00FD5F96" w:rsidRPr="00D854F6" w:rsidRDefault="00D854F6">
      <w:pPr>
        <w:pStyle w:val="ConsPlusNormal"/>
        <w:ind w:firstLine="709"/>
        <w:jc w:val="both"/>
        <w:rPr>
          <w:rFonts w:ascii="Times New Roman" w:hAnsi="Times New Roman" w:cs="Times New Roman"/>
        </w:rPr>
      </w:pPr>
      <w:r w:rsidRPr="00D854F6">
        <w:rPr>
          <w:rFonts w:ascii="Times New Roman" w:hAnsi="Times New Roman" w:cs="Times New Roman"/>
          <w:color w:val="000000"/>
          <w:sz w:val="28"/>
          <w:szCs w:val="28"/>
        </w:rPr>
        <w:t xml:space="preserve">2.8. Консультирование контролируемых лиц осуществляется должностным лицом, уполномоченным осуществлять муниципальный контроль на автомобильном транспорте, по телефону, посредством </w:t>
      </w:r>
      <w:proofErr w:type="spellStart"/>
      <w:r w:rsidRPr="00D854F6">
        <w:rPr>
          <w:rFonts w:ascii="Times New Roman" w:hAnsi="Times New Roman" w:cs="Times New Roman"/>
          <w:color w:val="000000"/>
          <w:sz w:val="28"/>
          <w:szCs w:val="28"/>
        </w:rPr>
        <w:t>видео-конференц-связи</w:t>
      </w:r>
      <w:proofErr w:type="spellEnd"/>
      <w:r w:rsidRPr="00D854F6">
        <w:rPr>
          <w:rFonts w:ascii="Times New Roman" w:hAnsi="Times New Roman" w:cs="Times New Roman"/>
          <w:color w:val="000000"/>
          <w:sz w:val="28"/>
          <w:szCs w:val="28"/>
        </w:rPr>
        <w:t>, на личном приеме либо в ходе проведения профилактических мероприятий, контрольных мероприятий и не должно превышать 15 минут.</w:t>
      </w:r>
    </w:p>
    <w:p w:rsidR="00FD5F96" w:rsidRPr="00D854F6" w:rsidRDefault="00D854F6">
      <w:pPr>
        <w:pStyle w:val="ConsPlusNormal"/>
        <w:ind w:firstLine="709"/>
        <w:jc w:val="both"/>
        <w:rPr>
          <w:rFonts w:ascii="Times New Roman" w:hAnsi="Times New Roman" w:cs="Times New Roman"/>
          <w:sz w:val="28"/>
          <w:szCs w:val="28"/>
        </w:rPr>
      </w:pPr>
      <w:r w:rsidRPr="00D854F6">
        <w:rPr>
          <w:rFonts w:ascii="Times New Roman" w:hAnsi="Times New Roman" w:cs="Times New Roman"/>
          <w:color w:val="000000"/>
          <w:sz w:val="28"/>
          <w:szCs w:val="28"/>
        </w:rPr>
        <w:t xml:space="preserve">Личный прием граждан проводится главой </w:t>
      </w:r>
      <w:proofErr w:type="spellStart"/>
      <w:r w:rsidRPr="00D854F6">
        <w:rPr>
          <w:rFonts w:ascii="Times New Roman" w:hAnsi="Times New Roman" w:cs="Times New Roman"/>
          <w:sz w:val="28"/>
          <w:szCs w:val="28"/>
        </w:rPr>
        <w:t>Григорьевского</w:t>
      </w:r>
      <w:proofErr w:type="spellEnd"/>
      <w:r w:rsidRPr="00D854F6">
        <w:rPr>
          <w:rFonts w:ascii="Times New Roman" w:hAnsi="Times New Roman" w:cs="Times New Roman"/>
          <w:color w:val="000000"/>
          <w:sz w:val="28"/>
          <w:szCs w:val="28"/>
        </w:rPr>
        <w:t xml:space="preserve"> сельского поселения Северского района администрации  и (или) должностным лицом, уполномоченным осуществлять муниципальный контроль на автомобильном транспорте. Информация о месте приема, а также об установленных для приема днях и часах размещается на официальном сайте администрации</w:t>
      </w:r>
      <w:r w:rsidRPr="00D854F6">
        <w:rPr>
          <w:rFonts w:ascii="Times New Roman" w:hAnsi="Times New Roman" w:cs="Times New Roman"/>
          <w:sz w:val="28"/>
          <w:szCs w:val="28"/>
        </w:rPr>
        <w:t xml:space="preserve"> </w:t>
      </w:r>
      <w:r w:rsidRPr="00D854F6">
        <w:rPr>
          <w:rFonts w:ascii="Times New Roman" w:hAnsi="Times New Roman" w:cs="Times New Roman"/>
          <w:color w:val="000000"/>
          <w:sz w:val="28"/>
          <w:szCs w:val="28"/>
        </w:rPr>
        <w:t>в специальном разделе, посвященном контрольной деятельности.</w:t>
      </w:r>
    </w:p>
    <w:p w:rsidR="00FD5F96" w:rsidRPr="00D854F6" w:rsidRDefault="00D854F6">
      <w:pPr>
        <w:pStyle w:val="ConsPlusNormal"/>
        <w:ind w:firstLine="709"/>
        <w:jc w:val="both"/>
        <w:rPr>
          <w:rFonts w:ascii="Times New Roman" w:hAnsi="Times New Roman" w:cs="Times New Roman"/>
        </w:rPr>
      </w:pPr>
      <w:r w:rsidRPr="00D854F6">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FD5F96" w:rsidRPr="00D854F6" w:rsidRDefault="00D854F6">
      <w:pPr>
        <w:pStyle w:val="ConsPlusNormal"/>
        <w:ind w:firstLine="709"/>
        <w:jc w:val="both"/>
        <w:rPr>
          <w:rFonts w:ascii="Times New Roman" w:hAnsi="Times New Roman" w:cs="Times New Roman"/>
        </w:rPr>
      </w:pPr>
      <w:r w:rsidRPr="00D854F6">
        <w:rPr>
          <w:rFonts w:ascii="Times New Roman" w:hAnsi="Times New Roman" w:cs="Times New Roman"/>
          <w:color w:val="000000"/>
          <w:sz w:val="28"/>
          <w:szCs w:val="28"/>
        </w:rPr>
        <w:t>1) организация и осуществление муниципального контроля на автомобильном транспорте;</w:t>
      </w:r>
    </w:p>
    <w:p w:rsidR="00FD5F96" w:rsidRPr="00D854F6" w:rsidRDefault="00D854F6">
      <w:pPr>
        <w:pStyle w:val="ConsPlusNormal"/>
        <w:ind w:firstLine="709"/>
        <w:jc w:val="both"/>
        <w:rPr>
          <w:rFonts w:ascii="Times New Roman" w:hAnsi="Times New Roman" w:cs="Times New Roman"/>
        </w:rPr>
      </w:pPr>
      <w:r w:rsidRPr="00D854F6">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FD5F96" w:rsidRPr="00D854F6" w:rsidRDefault="00D854F6">
      <w:pPr>
        <w:pStyle w:val="ConsPlusNormal"/>
        <w:ind w:firstLine="709"/>
        <w:jc w:val="both"/>
        <w:rPr>
          <w:rFonts w:ascii="Times New Roman" w:hAnsi="Times New Roman" w:cs="Times New Roman"/>
        </w:rPr>
      </w:pPr>
      <w:r w:rsidRPr="00D854F6">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контроль на автомобильном транспорте;</w:t>
      </w:r>
    </w:p>
    <w:p w:rsidR="00FD5F96" w:rsidRPr="00D854F6" w:rsidRDefault="00D854F6">
      <w:pPr>
        <w:pStyle w:val="ConsPlusNormal"/>
        <w:ind w:firstLine="709"/>
        <w:jc w:val="both"/>
        <w:rPr>
          <w:rFonts w:ascii="Times New Roman" w:hAnsi="Times New Roman" w:cs="Times New Roman"/>
          <w:color w:val="000000"/>
          <w:sz w:val="28"/>
          <w:szCs w:val="28"/>
        </w:rPr>
      </w:pPr>
      <w:r w:rsidRPr="00D854F6">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FD5F96" w:rsidRPr="00D854F6" w:rsidRDefault="00D854F6">
      <w:pPr>
        <w:pStyle w:val="ConsPlusNormal"/>
        <w:ind w:firstLine="709"/>
        <w:jc w:val="both"/>
        <w:rPr>
          <w:rFonts w:ascii="Times New Roman" w:hAnsi="Times New Roman" w:cs="Times New Roman"/>
          <w:color w:val="000000"/>
          <w:sz w:val="28"/>
          <w:szCs w:val="28"/>
        </w:rPr>
      </w:pPr>
      <w:r w:rsidRPr="00D854F6">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FD5F96" w:rsidRPr="00D854F6" w:rsidRDefault="00D854F6">
      <w:pPr>
        <w:pStyle w:val="ConsPlusNormal"/>
        <w:ind w:firstLine="709"/>
        <w:jc w:val="both"/>
        <w:rPr>
          <w:rFonts w:ascii="Times New Roman" w:hAnsi="Times New Roman" w:cs="Times New Roman"/>
        </w:rPr>
      </w:pPr>
      <w:r w:rsidRPr="00D854F6">
        <w:rPr>
          <w:rFonts w:ascii="Times New Roman" w:hAnsi="Times New Roman" w:cs="Times New Roman"/>
          <w:color w:val="000000"/>
          <w:sz w:val="28"/>
          <w:szCs w:val="28"/>
        </w:rPr>
        <w:t>Консультирование в письменной форме осуществляется должностным лицом, уполномоченным осуществлять муниципальный контроль на автомобильном транспорте, в следующих случаях:</w:t>
      </w:r>
    </w:p>
    <w:p w:rsidR="00FD5F96" w:rsidRPr="00D854F6" w:rsidRDefault="00D854F6">
      <w:pPr>
        <w:pStyle w:val="ConsPlusNormal"/>
        <w:ind w:firstLine="709"/>
        <w:jc w:val="both"/>
        <w:rPr>
          <w:rFonts w:ascii="Times New Roman" w:hAnsi="Times New Roman" w:cs="Times New Roman"/>
        </w:rPr>
      </w:pPr>
      <w:r w:rsidRPr="00D854F6">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FD5F96" w:rsidRPr="00D854F6" w:rsidRDefault="00D854F6">
      <w:pPr>
        <w:pStyle w:val="ConsPlusNormal"/>
        <w:ind w:firstLine="709"/>
        <w:jc w:val="both"/>
        <w:rPr>
          <w:rFonts w:ascii="Times New Roman" w:hAnsi="Times New Roman" w:cs="Times New Roman"/>
        </w:rPr>
      </w:pPr>
      <w:r w:rsidRPr="00D854F6">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FD5F96" w:rsidRPr="00D854F6" w:rsidRDefault="00D854F6">
      <w:pPr>
        <w:pStyle w:val="ConsPlusNormal"/>
        <w:ind w:firstLine="709"/>
        <w:jc w:val="both"/>
        <w:rPr>
          <w:rFonts w:ascii="Times New Roman" w:hAnsi="Times New Roman" w:cs="Times New Roman"/>
        </w:rPr>
      </w:pPr>
      <w:r w:rsidRPr="00D854F6">
        <w:rPr>
          <w:rFonts w:ascii="Times New Roman" w:hAnsi="Times New Roman" w:cs="Times New Roman"/>
          <w:color w:val="000000"/>
          <w:sz w:val="28"/>
          <w:szCs w:val="28"/>
        </w:rPr>
        <w:lastRenderedPageBreak/>
        <w:t>3) ответ на поставленные вопросы требует дополнительного запроса сведений.</w:t>
      </w:r>
    </w:p>
    <w:p w:rsidR="00FD5F96" w:rsidRPr="00D854F6" w:rsidRDefault="00D854F6">
      <w:pPr>
        <w:pStyle w:val="ConsPlusNormal"/>
        <w:ind w:firstLine="709"/>
        <w:jc w:val="both"/>
        <w:rPr>
          <w:rFonts w:ascii="Times New Roman" w:hAnsi="Times New Roman" w:cs="Times New Roman"/>
        </w:rPr>
      </w:pPr>
      <w:r w:rsidRPr="00D854F6">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контроль на автомобильном транспорте, обязано соблюдать конфиденциальность информации, доступ к которой ограничен в соответствии с законодательством Российской Федерации.</w:t>
      </w:r>
    </w:p>
    <w:p w:rsidR="00FD5F96" w:rsidRPr="00D854F6" w:rsidRDefault="00D854F6">
      <w:pPr>
        <w:pStyle w:val="ConsPlusNormal"/>
        <w:ind w:firstLine="709"/>
        <w:jc w:val="both"/>
        <w:rPr>
          <w:rFonts w:ascii="Times New Roman" w:hAnsi="Times New Roman" w:cs="Times New Roman"/>
        </w:rPr>
      </w:pPr>
      <w:r w:rsidRPr="00D854F6">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 иных участников контрольного мероприятия, а также результаты проведенных в рамках контрольного мероприятия экспертизы, испытаний.</w:t>
      </w:r>
    </w:p>
    <w:p w:rsidR="00FD5F96" w:rsidRPr="00D854F6" w:rsidRDefault="00D854F6">
      <w:pPr>
        <w:pStyle w:val="ConsPlusNormal"/>
        <w:ind w:firstLine="709"/>
        <w:jc w:val="both"/>
        <w:rPr>
          <w:rFonts w:ascii="Times New Roman" w:hAnsi="Times New Roman" w:cs="Times New Roman"/>
        </w:rPr>
      </w:pPr>
      <w:r w:rsidRPr="00D854F6">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контроль на автомобильном транспорте,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FD5F96" w:rsidRPr="00D854F6" w:rsidRDefault="00D854F6">
      <w:pPr>
        <w:pStyle w:val="ConsPlusNormal"/>
        <w:ind w:firstLine="709"/>
        <w:jc w:val="both"/>
        <w:rPr>
          <w:rFonts w:ascii="Times New Roman" w:hAnsi="Times New Roman" w:cs="Times New Roman"/>
        </w:rPr>
      </w:pPr>
      <w:r w:rsidRPr="00D854F6">
        <w:rPr>
          <w:rFonts w:ascii="Times New Roman" w:hAnsi="Times New Roman" w:cs="Times New Roman"/>
          <w:color w:val="000000"/>
          <w:sz w:val="28"/>
          <w:szCs w:val="28"/>
        </w:rPr>
        <w:t>Должностными лицами, уполномоченными осуществлять муниципальный контроль на автомобильном транспорте, ведется журнал учета консультирований.</w:t>
      </w:r>
    </w:p>
    <w:p w:rsidR="00FD5F96" w:rsidRPr="00D854F6" w:rsidRDefault="00D854F6">
      <w:pPr>
        <w:pStyle w:val="ConsPlusNormal"/>
        <w:ind w:firstLine="709"/>
        <w:jc w:val="both"/>
        <w:rPr>
          <w:rFonts w:ascii="Times New Roman" w:hAnsi="Times New Roman" w:cs="Times New Roman"/>
        </w:rPr>
      </w:pPr>
      <w:r w:rsidRPr="00D854F6">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администрации </w:t>
      </w:r>
      <w:proofErr w:type="spellStart"/>
      <w:r w:rsidRPr="00D854F6">
        <w:rPr>
          <w:rFonts w:ascii="Times New Roman" w:hAnsi="Times New Roman" w:cs="Times New Roman"/>
          <w:sz w:val="28"/>
          <w:szCs w:val="28"/>
        </w:rPr>
        <w:t>Григорьевского</w:t>
      </w:r>
      <w:proofErr w:type="spellEnd"/>
      <w:r w:rsidRPr="00D854F6">
        <w:rPr>
          <w:rFonts w:ascii="Times New Roman" w:hAnsi="Times New Roman" w:cs="Times New Roman"/>
          <w:color w:val="000000"/>
          <w:sz w:val="28"/>
          <w:szCs w:val="28"/>
        </w:rPr>
        <w:t xml:space="preserve"> сельского поселения Северского района или должностным лицом, уполномоченным осуществлять муниципальный контроль на автомобильном транспорте.</w:t>
      </w:r>
    </w:p>
    <w:p w:rsidR="00FD5F96" w:rsidRPr="00D854F6" w:rsidRDefault="00D854F6">
      <w:pPr>
        <w:pStyle w:val="ConsPlusNormal"/>
        <w:ind w:firstLine="709"/>
        <w:jc w:val="both"/>
        <w:rPr>
          <w:rFonts w:ascii="Times New Roman" w:hAnsi="Times New Roman" w:cs="Times New Roman"/>
        </w:rPr>
      </w:pPr>
      <w:r w:rsidRPr="00D854F6">
        <w:rPr>
          <w:rFonts w:ascii="Times New Roman" w:hAnsi="Times New Roman" w:cs="Times New Roman"/>
          <w:sz w:val="28"/>
          <w:szCs w:val="28"/>
        </w:rPr>
        <w:t xml:space="preserve">2.9.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w:t>
      </w:r>
      <w:proofErr w:type="spellStart"/>
      <w:r w:rsidRPr="00D854F6">
        <w:rPr>
          <w:rFonts w:ascii="Times New Roman" w:hAnsi="Times New Roman" w:cs="Times New Roman"/>
          <w:sz w:val="28"/>
          <w:szCs w:val="28"/>
        </w:rPr>
        <w:t>видео-конференц-связи</w:t>
      </w:r>
      <w:proofErr w:type="spellEnd"/>
      <w:r w:rsidRPr="00D854F6">
        <w:rPr>
          <w:rFonts w:ascii="Times New Roman" w:hAnsi="Times New Roman" w:cs="Times New Roman"/>
          <w:sz w:val="28"/>
          <w:szCs w:val="28"/>
        </w:rPr>
        <w:t>.</w:t>
      </w:r>
    </w:p>
    <w:p w:rsidR="00FD5F96" w:rsidRPr="00D854F6" w:rsidRDefault="00D854F6">
      <w:pPr>
        <w:pStyle w:val="ConsPlusNormal"/>
        <w:ind w:firstLine="709"/>
        <w:jc w:val="both"/>
        <w:rPr>
          <w:rFonts w:ascii="Times New Roman" w:hAnsi="Times New Roman" w:cs="Times New Roman"/>
          <w:sz w:val="28"/>
          <w:szCs w:val="28"/>
        </w:rPr>
      </w:pPr>
      <w:r w:rsidRPr="00D854F6">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FD5F96" w:rsidRPr="00D854F6" w:rsidRDefault="00D854F6">
      <w:pPr>
        <w:pStyle w:val="ConsPlusNormal"/>
        <w:ind w:firstLine="709"/>
        <w:jc w:val="both"/>
        <w:rPr>
          <w:rFonts w:ascii="Times New Roman" w:hAnsi="Times New Roman" w:cs="Times New Roman"/>
        </w:rPr>
      </w:pPr>
      <w:r w:rsidRPr="00D854F6">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FD5F96" w:rsidRPr="00D854F6" w:rsidRDefault="00D854F6">
      <w:pPr>
        <w:pStyle w:val="ConsPlusNormal"/>
        <w:ind w:firstLine="709"/>
        <w:jc w:val="both"/>
        <w:rPr>
          <w:rFonts w:ascii="Times New Roman" w:hAnsi="Times New Roman" w:cs="Times New Roman"/>
        </w:rPr>
      </w:pPr>
      <w:r w:rsidRPr="00D854F6">
        <w:rPr>
          <w:rFonts w:ascii="Times New Roman" w:hAnsi="Times New Roman" w:cs="Times New Roman"/>
          <w:color w:val="000000"/>
          <w:sz w:val="30"/>
          <w:szCs w:val="28"/>
          <w:highlight w:val="white"/>
        </w:rPr>
        <w:t>В случае</w:t>
      </w:r>
      <w:proofErr w:type="gramStart"/>
      <w:r w:rsidRPr="00D854F6">
        <w:rPr>
          <w:rFonts w:ascii="Times New Roman" w:hAnsi="Times New Roman" w:cs="Times New Roman"/>
          <w:color w:val="000000"/>
          <w:sz w:val="30"/>
          <w:szCs w:val="28"/>
          <w:highlight w:val="white"/>
        </w:rPr>
        <w:t>,</w:t>
      </w:r>
      <w:proofErr w:type="gramEnd"/>
      <w:r w:rsidRPr="00D854F6">
        <w:rPr>
          <w:rFonts w:ascii="Times New Roman" w:hAnsi="Times New Roman" w:cs="Times New Roman"/>
          <w:color w:val="000000"/>
          <w:sz w:val="30"/>
          <w:szCs w:val="28"/>
          <w:highlight w:val="white"/>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главе </w:t>
      </w:r>
      <w:proofErr w:type="spellStart"/>
      <w:r w:rsidRPr="00D854F6">
        <w:rPr>
          <w:rFonts w:ascii="Times New Roman" w:hAnsi="Times New Roman" w:cs="Times New Roman"/>
          <w:sz w:val="28"/>
          <w:szCs w:val="28"/>
        </w:rPr>
        <w:t>Григорьевского</w:t>
      </w:r>
      <w:proofErr w:type="spellEnd"/>
      <w:r w:rsidRPr="00D854F6">
        <w:rPr>
          <w:rFonts w:ascii="Times New Roman" w:hAnsi="Times New Roman" w:cs="Times New Roman"/>
          <w:color w:val="000000"/>
          <w:sz w:val="30"/>
          <w:szCs w:val="28"/>
          <w:highlight w:val="white"/>
        </w:rPr>
        <w:t xml:space="preserve"> сельского поселения для принятия решения о проведении контрольных (надзорных) мероприятий.</w:t>
      </w:r>
      <w:r w:rsidRPr="00D854F6">
        <w:rPr>
          <w:rFonts w:ascii="Times New Roman" w:hAnsi="Times New Roman" w:cs="Times New Roman"/>
          <w:sz w:val="28"/>
          <w:szCs w:val="28"/>
          <w:highlight w:val="white"/>
        </w:rPr>
        <w:t xml:space="preserve"> </w:t>
      </w:r>
    </w:p>
    <w:p w:rsidR="00FD5F96" w:rsidRPr="00D854F6" w:rsidRDefault="00FD5F96">
      <w:pPr>
        <w:pStyle w:val="ConsPlusNormal"/>
        <w:ind w:firstLine="709"/>
        <w:jc w:val="both"/>
        <w:rPr>
          <w:rFonts w:ascii="Times New Roman" w:hAnsi="Times New Roman" w:cs="Times New Roman"/>
          <w:color w:val="000000"/>
          <w:sz w:val="28"/>
          <w:szCs w:val="28"/>
        </w:rPr>
      </w:pPr>
    </w:p>
    <w:p w:rsidR="00FD5F96" w:rsidRPr="00D854F6" w:rsidRDefault="00D854F6">
      <w:pPr>
        <w:pStyle w:val="ConsPlusNormal"/>
        <w:ind w:firstLine="0"/>
        <w:jc w:val="center"/>
        <w:rPr>
          <w:rFonts w:ascii="Times New Roman" w:hAnsi="Times New Roman" w:cs="Times New Roman"/>
          <w:b/>
          <w:bCs/>
          <w:color w:val="000000"/>
          <w:sz w:val="28"/>
          <w:szCs w:val="28"/>
        </w:rPr>
      </w:pPr>
      <w:r w:rsidRPr="00D854F6">
        <w:rPr>
          <w:rFonts w:ascii="Times New Roman" w:hAnsi="Times New Roman" w:cs="Times New Roman"/>
          <w:b/>
          <w:bCs/>
          <w:color w:val="000000"/>
          <w:sz w:val="28"/>
          <w:szCs w:val="28"/>
        </w:rPr>
        <w:t>3. Осуществление контрольных мероприятий и контрольных действий</w:t>
      </w:r>
    </w:p>
    <w:p w:rsidR="00FD5F96" w:rsidRPr="00D854F6" w:rsidRDefault="00FD5F96">
      <w:pPr>
        <w:pStyle w:val="ConsPlusNormal"/>
        <w:ind w:firstLine="0"/>
        <w:jc w:val="center"/>
        <w:rPr>
          <w:rFonts w:ascii="Times New Roman" w:hAnsi="Times New Roman" w:cs="Times New Roman"/>
          <w:b/>
          <w:bCs/>
          <w:color w:val="000000"/>
          <w:sz w:val="28"/>
          <w:szCs w:val="28"/>
        </w:rPr>
      </w:pPr>
    </w:p>
    <w:p w:rsidR="00FD5F96" w:rsidRPr="00D854F6" w:rsidRDefault="00D854F6">
      <w:pPr>
        <w:pStyle w:val="ConsPlusNormal"/>
        <w:ind w:firstLine="709"/>
        <w:jc w:val="both"/>
        <w:rPr>
          <w:rFonts w:ascii="Times New Roman" w:hAnsi="Times New Roman" w:cs="Times New Roman"/>
        </w:rPr>
      </w:pPr>
      <w:r w:rsidRPr="00D854F6">
        <w:rPr>
          <w:rFonts w:ascii="Times New Roman" w:hAnsi="Times New Roman" w:cs="Times New Roman"/>
          <w:color w:val="000000"/>
          <w:sz w:val="28"/>
          <w:szCs w:val="28"/>
        </w:rPr>
        <w:t>3.1. При осуществлении муниципального контроля на автомобильном транспорте администрацией могут проводиться следующие виды контрольных мероприятий и контрольных действий в рамках указанных мероприятий:</w:t>
      </w:r>
    </w:p>
    <w:p w:rsidR="00FD5F96" w:rsidRPr="00D854F6" w:rsidRDefault="00D854F6">
      <w:pPr>
        <w:pStyle w:val="ConsPlusNormal"/>
        <w:ind w:firstLine="709"/>
        <w:jc w:val="both"/>
        <w:rPr>
          <w:rFonts w:ascii="Times New Roman" w:hAnsi="Times New Roman" w:cs="Times New Roman"/>
        </w:rPr>
      </w:pPr>
      <w:r w:rsidRPr="00D854F6">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FD5F96" w:rsidRPr="00D854F6" w:rsidRDefault="00D854F6">
      <w:pPr>
        <w:pStyle w:val="ConsPlusNormal"/>
        <w:ind w:firstLine="709"/>
        <w:jc w:val="both"/>
        <w:rPr>
          <w:rFonts w:ascii="Times New Roman" w:hAnsi="Times New Roman" w:cs="Times New Roman"/>
        </w:rPr>
      </w:pPr>
      <w:proofErr w:type="gramStart"/>
      <w:r w:rsidRPr="00D854F6">
        <w:rPr>
          <w:rFonts w:ascii="Times New Roman" w:hAnsi="Times New Roman" w:cs="Times New Roman"/>
          <w:color w:val="000000"/>
          <w:sz w:val="28"/>
          <w:szCs w:val="28"/>
        </w:rPr>
        <w:t>2) рейдовый осмотр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roofErr w:type="gramEnd"/>
    </w:p>
    <w:p w:rsidR="00FD5F96" w:rsidRPr="00D854F6" w:rsidRDefault="00D854F6">
      <w:pPr>
        <w:pStyle w:val="ConsPlusNormal"/>
        <w:ind w:firstLine="709"/>
        <w:jc w:val="both"/>
        <w:rPr>
          <w:rFonts w:ascii="Times New Roman" w:hAnsi="Times New Roman" w:cs="Times New Roman"/>
        </w:rPr>
      </w:pPr>
      <w:r w:rsidRPr="00D854F6">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rsidR="00FD5F96" w:rsidRPr="00D854F6" w:rsidRDefault="00D854F6">
      <w:pPr>
        <w:pStyle w:val="ConsPlusNormal"/>
        <w:ind w:firstLine="709"/>
        <w:jc w:val="both"/>
        <w:rPr>
          <w:rFonts w:ascii="Times New Roman" w:hAnsi="Times New Roman" w:cs="Times New Roman"/>
          <w:color w:val="000000"/>
          <w:sz w:val="28"/>
          <w:szCs w:val="28"/>
        </w:rPr>
      </w:pPr>
      <w:proofErr w:type="gramStart"/>
      <w:r w:rsidRPr="00D854F6">
        <w:rPr>
          <w:rFonts w:ascii="Times New Roman" w:hAnsi="Times New Roman" w:cs="Times New Roman"/>
          <w:color w:val="000000"/>
          <w:sz w:val="28"/>
          <w:szCs w:val="28"/>
        </w:rPr>
        <w:t>4)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roofErr w:type="gramEnd"/>
    </w:p>
    <w:p w:rsidR="00FD5F96" w:rsidRPr="00D854F6" w:rsidRDefault="00D854F6">
      <w:pPr>
        <w:ind w:firstLine="709"/>
        <w:jc w:val="both"/>
        <w:rPr>
          <w:color w:val="000000"/>
          <w:sz w:val="28"/>
          <w:szCs w:val="28"/>
        </w:rPr>
      </w:pPr>
      <w:proofErr w:type="gramStart"/>
      <w:r w:rsidRPr="00D854F6">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w:t>
      </w:r>
      <w:r w:rsidRPr="00D854F6">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w:t>
      </w:r>
      <w:proofErr w:type="gramEnd"/>
      <w:r w:rsidRPr="00D854F6">
        <w:rPr>
          <w:color w:val="000000"/>
          <w:sz w:val="28"/>
          <w:szCs w:val="28"/>
          <w:shd w:val="clear" w:color="auto" w:fill="FFFFFF"/>
        </w:rPr>
        <w:t xml:space="preserve"> работающих в автоматическом режиме технических средств фиксации правонарушений, имеющих функции фото- и киносъемки, видеозаписи</w:t>
      </w:r>
      <w:r w:rsidRPr="00D854F6">
        <w:rPr>
          <w:color w:val="000000"/>
          <w:sz w:val="28"/>
          <w:szCs w:val="28"/>
        </w:rPr>
        <w:t>);</w:t>
      </w:r>
    </w:p>
    <w:p w:rsidR="00FD5F96" w:rsidRPr="00D854F6" w:rsidRDefault="00D854F6">
      <w:pPr>
        <w:pStyle w:val="ConsPlusNormal"/>
        <w:ind w:firstLine="709"/>
        <w:jc w:val="both"/>
        <w:rPr>
          <w:rFonts w:ascii="Times New Roman" w:hAnsi="Times New Roman" w:cs="Times New Roman"/>
        </w:rPr>
      </w:pPr>
      <w:r w:rsidRPr="00D854F6">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FD5F96" w:rsidRPr="00D854F6" w:rsidRDefault="00D854F6">
      <w:pPr>
        <w:pStyle w:val="ConsPlusNormal"/>
        <w:ind w:firstLine="709"/>
        <w:jc w:val="both"/>
        <w:rPr>
          <w:rFonts w:ascii="Times New Roman" w:hAnsi="Times New Roman" w:cs="Times New Roman"/>
        </w:rPr>
      </w:pPr>
      <w:r w:rsidRPr="00D854F6">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FD5F96" w:rsidRPr="00D854F6" w:rsidRDefault="00D854F6">
      <w:pPr>
        <w:pStyle w:val="ConsPlusNormal"/>
        <w:ind w:firstLine="709"/>
        <w:jc w:val="both"/>
        <w:rPr>
          <w:rFonts w:ascii="Times New Roman" w:hAnsi="Times New Roman" w:cs="Times New Roman"/>
          <w:color w:val="000000"/>
          <w:sz w:val="28"/>
          <w:szCs w:val="28"/>
        </w:rPr>
      </w:pPr>
      <w:r w:rsidRPr="00D854F6">
        <w:rPr>
          <w:rFonts w:ascii="Times New Roman" w:hAnsi="Times New Roman" w:cs="Times New Roman"/>
          <w:color w:val="000000"/>
          <w:sz w:val="28"/>
          <w:szCs w:val="28"/>
        </w:rPr>
        <w:t>3.3. Контрольные мероприятия, указанные в подпунктах 1 – 4 пункта 3.1 настоящего Положения, проводятся в форме внеплановых мероприятий.</w:t>
      </w:r>
    </w:p>
    <w:p w:rsidR="00FD5F96" w:rsidRPr="00D854F6" w:rsidRDefault="00D854F6">
      <w:pPr>
        <w:pStyle w:val="ConsPlusNormal"/>
        <w:ind w:firstLine="709"/>
        <w:jc w:val="both"/>
        <w:rPr>
          <w:rFonts w:ascii="Times New Roman" w:hAnsi="Times New Roman" w:cs="Times New Roman"/>
          <w:sz w:val="28"/>
          <w:szCs w:val="28"/>
        </w:rPr>
      </w:pPr>
      <w:r w:rsidRPr="00D854F6">
        <w:rPr>
          <w:rFonts w:ascii="Times New Roman" w:hAnsi="Times New Roman" w:cs="Times New Roman"/>
          <w:sz w:val="28"/>
          <w:szCs w:val="28"/>
        </w:rPr>
        <w:t>Внеплановые контрольные мероприятия могут проводиться только после согласования с органами прокуратуры.</w:t>
      </w:r>
    </w:p>
    <w:p w:rsidR="00FD5F96" w:rsidRPr="00D854F6" w:rsidRDefault="00D854F6">
      <w:pPr>
        <w:pStyle w:val="ConsPlusNormal"/>
        <w:ind w:firstLine="709"/>
        <w:jc w:val="both"/>
        <w:rPr>
          <w:rFonts w:ascii="Times New Roman" w:hAnsi="Times New Roman" w:cs="Times New Roman"/>
          <w:color w:val="000000"/>
          <w:sz w:val="28"/>
          <w:szCs w:val="28"/>
        </w:rPr>
      </w:pPr>
      <w:r w:rsidRPr="00D854F6">
        <w:rPr>
          <w:rFonts w:ascii="Times New Roman" w:hAnsi="Times New Roman" w:cs="Times New Roman"/>
          <w:color w:val="000000"/>
          <w:sz w:val="28"/>
          <w:szCs w:val="28"/>
        </w:rPr>
        <w:t>3.4. Основанием для проведения контрольных мероприятий, проводимых с взаимодействием с контролируемыми лицами, является:</w:t>
      </w:r>
    </w:p>
    <w:p w:rsidR="00FD5F96" w:rsidRPr="00D854F6" w:rsidRDefault="00D854F6">
      <w:pPr>
        <w:pStyle w:val="ConsPlusNormal"/>
        <w:ind w:firstLine="709"/>
        <w:jc w:val="both"/>
        <w:rPr>
          <w:rFonts w:ascii="Times New Roman" w:hAnsi="Times New Roman" w:cs="Times New Roman"/>
        </w:rPr>
      </w:pPr>
      <w:proofErr w:type="gramStart"/>
      <w:r w:rsidRPr="00D854F6">
        <w:rPr>
          <w:rFonts w:ascii="Times New Roman" w:hAnsi="Times New Roman" w:cs="Times New Roman"/>
          <w:color w:val="000000"/>
          <w:sz w:val="28"/>
          <w:szCs w:val="28"/>
        </w:rPr>
        <w:t xml:space="preserve">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w:t>
      </w:r>
      <w:r w:rsidRPr="00D854F6">
        <w:rPr>
          <w:rFonts w:ascii="Times New Roman" w:hAnsi="Times New Roman" w:cs="Times New Roman"/>
          <w:color w:val="000000"/>
          <w:sz w:val="28"/>
          <w:szCs w:val="28"/>
        </w:rPr>
        <w:lastRenderedPageBreak/>
        <w:t>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D854F6">
        <w:rPr>
          <w:rFonts w:ascii="Times New Roman" w:hAnsi="Times New Roman" w:cs="Times New Roman"/>
          <w:color w:val="000000"/>
          <w:sz w:val="28"/>
          <w:szCs w:val="28"/>
        </w:rPr>
        <w:t xml:space="preserve"> лиц;</w:t>
      </w:r>
    </w:p>
    <w:p w:rsidR="00FD5F96" w:rsidRPr="00D854F6" w:rsidRDefault="00D854F6">
      <w:pPr>
        <w:pStyle w:val="ConsPlusNormal"/>
        <w:ind w:firstLine="709"/>
        <w:jc w:val="both"/>
        <w:rPr>
          <w:rFonts w:ascii="Times New Roman" w:hAnsi="Times New Roman" w:cs="Times New Roman"/>
          <w:color w:val="000000"/>
          <w:sz w:val="28"/>
          <w:szCs w:val="28"/>
        </w:rPr>
      </w:pPr>
      <w:r w:rsidRPr="00D854F6">
        <w:rPr>
          <w:rFonts w:ascii="Times New Roman" w:hAnsi="Times New Roman" w:cs="Times New Roman"/>
          <w:color w:val="000000"/>
          <w:sz w:val="28"/>
          <w:szCs w:val="28"/>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FD5F96" w:rsidRPr="00D854F6" w:rsidRDefault="00D854F6">
      <w:pPr>
        <w:pStyle w:val="ConsPlusNormal"/>
        <w:ind w:firstLine="709"/>
        <w:jc w:val="both"/>
        <w:rPr>
          <w:rFonts w:ascii="Times New Roman" w:hAnsi="Times New Roman" w:cs="Times New Roman"/>
        </w:rPr>
      </w:pPr>
      <w:r w:rsidRPr="00D854F6">
        <w:rPr>
          <w:rFonts w:ascii="Times New Roman" w:hAnsi="Times New Roman" w:cs="Times New Roman"/>
          <w:color w:val="000000"/>
          <w:sz w:val="28"/>
          <w:szCs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FD5F96" w:rsidRPr="00D854F6" w:rsidRDefault="00D854F6">
      <w:pPr>
        <w:pStyle w:val="ConsPlusNormal"/>
        <w:ind w:firstLine="709"/>
        <w:jc w:val="both"/>
        <w:rPr>
          <w:rFonts w:ascii="Times New Roman" w:hAnsi="Times New Roman" w:cs="Times New Roman"/>
          <w:color w:val="000000"/>
          <w:sz w:val="28"/>
          <w:szCs w:val="28"/>
        </w:rPr>
      </w:pPr>
      <w:r w:rsidRPr="00D854F6">
        <w:rPr>
          <w:rFonts w:ascii="Times New Roman" w:hAnsi="Times New Roman" w:cs="Times New Roman"/>
          <w:color w:val="000000"/>
          <w:sz w:val="28"/>
          <w:szCs w:val="28"/>
        </w:rPr>
        <w:t>4)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FD5F96" w:rsidRPr="00D854F6" w:rsidRDefault="00D854F6">
      <w:pPr>
        <w:pStyle w:val="ConsPlusNormal"/>
        <w:ind w:firstLine="709"/>
        <w:jc w:val="both"/>
        <w:rPr>
          <w:rFonts w:ascii="Times New Roman" w:hAnsi="Times New Roman" w:cs="Times New Roman"/>
        </w:rPr>
      </w:pPr>
      <w:r w:rsidRPr="00D854F6">
        <w:rPr>
          <w:rFonts w:ascii="Times New Roman" w:hAnsi="Times New Roman" w:cs="Times New Roman"/>
          <w:color w:val="000000"/>
          <w:sz w:val="28"/>
          <w:szCs w:val="28"/>
        </w:rPr>
        <w:t>3.5.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FD5F96" w:rsidRPr="00D854F6" w:rsidRDefault="00D854F6">
      <w:pPr>
        <w:pStyle w:val="ConsPlusNormal"/>
        <w:ind w:firstLine="709"/>
        <w:jc w:val="both"/>
        <w:rPr>
          <w:rFonts w:ascii="Times New Roman" w:hAnsi="Times New Roman" w:cs="Times New Roman"/>
        </w:rPr>
      </w:pPr>
      <w:r w:rsidRPr="00D854F6">
        <w:rPr>
          <w:rFonts w:ascii="Times New Roman" w:hAnsi="Times New Roman" w:cs="Times New Roman"/>
          <w:color w:val="000000"/>
          <w:sz w:val="28"/>
          <w:szCs w:val="28"/>
        </w:rPr>
        <w:t>3.6.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контроль на автомобильном транспорте, о проведении контрольного мероприятия.</w:t>
      </w:r>
    </w:p>
    <w:p w:rsidR="00FD5F96" w:rsidRPr="00D854F6" w:rsidRDefault="00D854F6">
      <w:pPr>
        <w:pStyle w:val="ConsPlusNormal"/>
        <w:ind w:firstLine="709"/>
        <w:jc w:val="both"/>
        <w:rPr>
          <w:rFonts w:ascii="Times New Roman" w:hAnsi="Times New Roman" w:cs="Times New Roman"/>
        </w:rPr>
      </w:pPr>
      <w:r w:rsidRPr="00D854F6">
        <w:rPr>
          <w:rFonts w:ascii="Times New Roman" w:hAnsi="Times New Roman" w:cs="Times New Roman"/>
          <w:color w:val="000000"/>
          <w:sz w:val="28"/>
          <w:szCs w:val="28"/>
        </w:rPr>
        <w:t xml:space="preserve">3.7. </w:t>
      </w:r>
      <w:proofErr w:type="gramStart"/>
      <w:r w:rsidRPr="00D854F6">
        <w:rPr>
          <w:rFonts w:ascii="Times New Roman" w:hAnsi="Times New Roman" w:cs="Times New Roman"/>
          <w:color w:val="000000"/>
          <w:sz w:val="28"/>
          <w:szCs w:val="28"/>
        </w:rPr>
        <w:t xml:space="preserve">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контроль на автомобильном транспорте, на основании задания главы администрации </w:t>
      </w:r>
      <w:proofErr w:type="spellStart"/>
      <w:r w:rsidRPr="00D854F6">
        <w:rPr>
          <w:rFonts w:ascii="Times New Roman" w:hAnsi="Times New Roman" w:cs="Times New Roman"/>
          <w:sz w:val="28"/>
          <w:szCs w:val="28"/>
        </w:rPr>
        <w:t>Григорьевского</w:t>
      </w:r>
      <w:proofErr w:type="spellEnd"/>
      <w:r w:rsidRPr="00D854F6">
        <w:rPr>
          <w:rFonts w:ascii="Times New Roman" w:hAnsi="Times New Roman" w:cs="Times New Roman"/>
          <w:color w:val="000000"/>
          <w:sz w:val="28"/>
          <w:szCs w:val="28"/>
        </w:rPr>
        <w:t xml:space="preserve"> сельского поселения Северского района</w:t>
      </w:r>
      <w:r w:rsidRPr="00D854F6">
        <w:rPr>
          <w:rFonts w:ascii="Times New Roman" w:hAnsi="Times New Roman" w:cs="Times New Roman"/>
          <w:i/>
          <w:iCs/>
          <w:color w:val="000000"/>
          <w:sz w:val="28"/>
          <w:szCs w:val="28"/>
        </w:rPr>
        <w:t xml:space="preserve">, </w:t>
      </w:r>
      <w:r w:rsidRPr="00D854F6">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Pr="00D854F6">
        <w:rPr>
          <w:rFonts w:ascii="Times New Roman" w:hAnsi="Times New Roman" w:cs="Times New Roman"/>
          <w:color w:val="000000"/>
          <w:sz w:val="28"/>
          <w:szCs w:val="28"/>
        </w:rPr>
        <w:t xml:space="preserve"> Федеральным </w:t>
      </w:r>
      <w:hyperlink r:id="rId7">
        <w:r w:rsidRPr="00D854F6">
          <w:rPr>
            <w:rStyle w:val="-"/>
            <w:rFonts w:ascii="Times New Roman" w:hAnsi="Times New Roman" w:cs="Times New Roman"/>
            <w:color w:val="000000"/>
            <w:sz w:val="28"/>
            <w:szCs w:val="28"/>
          </w:rPr>
          <w:t>законом</w:t>
        </w:r>
      </w:hyperlink>
      <w:r w:rsidRPr="00D854F6">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roofErr w:type="gramEnd"/>
    </w:p>
    <w:p w:rsidR="00FD5F96" w:rsidRPr="00D854F6" w:rsidRDefault="00D854F6">
      <w:pPr>
        <w:pStyle w:val="ConsPlusNormal"/>
        <w:ind w:firstLine="709"/>
        <w:jc w:val="both"/>
        <w:rPr>
          <w:rFonts w:ascii="Times New Roman" w:hAnsi="Times New Roman" w:cs="Times New Roman"/>
        </w:rPr>
      </w:pPr>
      <w:r w:rsidRPr="00D854F6">
        <w:rPr>
          <w:rFonts w:ascii="Times New Roman" w:hAnsi="Times New Roman" w:cs="Times New Roman"/>
          <w:color w:val="000000"/>
          <w:sz w:val="28"/>
          <w:szCs w:val="28"/>
        </w:rPr>
        <w:t xml:space="preserve">3.8.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контроль на автомобильном транспорте, в соответствии с Федеральным </w:t>
      </w:r>
      <w:r w:rsidRPr="00D854F6">
        <w:rPr>
          <w:rStyle w:val="-"/>
          <w:rFonts w:ascii="Times New Roman" w:hAnsi="Times New Roman" w:cs="Times New Roman"/>
          <w:color w:val="000000"/>
          <w:sz w:val="28"/>
          <w:szCs w:val="28"/>
        </w:rPr>
        <w:t>законом</w:t>
      </w:r>
      <w:r w:rsidRPr="00D854F6">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FD5F96" w:rsidRPr="00D854F6" w:rsidRDefault="00D854F6">
      <w:pPr>
        <w:ind w:firstLine="709"/>
        <w:jc w:val="both"/>
      </w:pPr>
      <w:r w:rsidRPr="00D854F6">
        <w:rPr>
          <w:color w:val="000000"/>
          <w:sz w:val="28"/>
          <w:szCs w:val="28"/>
        </w:rPr>
        <w:t xml:space="preserve">3.9.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w:t>
      </w:r>
      <w:r w:rsidRPr="00D854F6">
        <w:rPr>
          <w:color w:val="000000"/>
          <w:sz w:val="28"/>
          <w:szCs w:val="28"/>
        </w:rPr>
        <w:lastRenderedPageBreak/>
        <w:t xml:space="preserve">документы и (или) сведения, в рамках межведомственного информационного взаимодействия, в том числе в электронной форме. </w:t>
      </w:r>
      <w:proofErr w:type="gramStart"/>
      <w:r w:rsidRPr="00D854F6">
        <w:rPr>
          <w:color w:val="000000"/>
          <w:sz w:val="28"/>
          <w:szCs w:val="28"/>
        </w:rPr>
        <w:t xml:space="preserve">Перечень указанных документов и (или) сведений, порядок и сроки их представления установлены утвержденным </w:t>
      </w:r>
      <w:r w:rsidRPr="00D854F6">
        <w:rPr>
          <w:color w:val="000000"/>
          <w:sz w:val="28"/>
          <w:szCs w:val="28"/>
          <w:shd w:val="clear" w:color="auto" w:fill="FFFFFF"/>
        </w:rPr>
        <w:t>распоряжением Правительства Российской Федерации от 19.04.2016 № 724-р перечнем</w:t>
      </w:r>
      <w:r w:rsidRPr="00D854F6">
        <w:rPr>
          <w:color w:val="000000"/>
          <w:sz w:val="28"/>
          <w:szCs w:val="28"/>
        </w:rPr>
        <w:t xml:space="preserve"> </w:t>
      </w:r>
      <w:r w:rsidRPr="00D854F6">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D854F6">
        <w:rPr>
          <w:color w:val="000000"/>
          <w:sz w:val="28"/>
          <w:szCs w:val="28"/>
          <w:shd w:val="clear" w:color="auto" w:fill="FFFFFF"/>
        </w:rPr>
        <w:t xml:space="preserve"> </w:t>
      </w:r>
      <w:proofErr w:type="gramStart"/>
      <w:r w:rsidRPr="00D854F6">
        <w:rPr>
          <w:color w:val="000000"/>
          <w:sz w:val="28"/>
          <w:szCs w:val="28"/>
          <w:shd w:val="clear" w:color="auto" w:fill="FFFFFF"/>
        </w:rPr>
        <w:t>организаций, в распоряжении которых находятся эти документы и (или) информация, а также</w:t>
      </w:r>
      <w:r w:rsidRPr="00D854F6">
        <w:rPr>
          <w:color w:val="000000"/>
          <w:sz w:val="28"/>
          <w:szCs w:val="28"/>
        </w:rPr>
        <w:t xml:space="preserve"> </w:t>
      </w:r>
      <w:r w:rsidRPr="00D854F6">
        <w:rPr>
          <w:rStyle w:val="-"/>
          <w:color w:val="000000"/>
          <w:sz w:val="28"/>
          <w:szCs w:val="28"/>
        </w:rPr>
        <w:t>Правилами</w:t>
      </w:r>
      <w:r w:rsidRPr="00D854F6">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D854F6">
        <w:rPr>
          <w:color w:val="000000"/>
          <w:sz w:val="28"/>
          <w:szCs w:val="28"/>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FD5F96" w:rsidRPr="00D854F6" w:rsidRDefault="00D854F6">
      <w:pPr>
        <w:pStyle w:val="ConsPlusNormal"/>
        <w:ind w:firstLine="709"/>
        <w:jc w:val="both"/>
        <w:rPr>
          <w:rFonts w:ascii="Times New Roman" w:hAnsi="Times New Roman" w:cs="Times New Roman"/>
          <w:color w:val="000000"/>
          <w:sz w:val="28"/>
          <w:szCs w:val="28"/>
          <w:highlight w:val="white"/>
        </w:rPr>
      </w:pPr>
      <w:r w:rsidRPr="00D854F6">
        <w:rPr>
          <w:rFonts w:ascii="Times New Roman" w:hAnsi="Times New Roman" w:cs="Times New Roman"/>
          <w:color w:val="000000"/>
          <w:sz w:val="28"/>
          <w:szCs w:val="28"/>
        </w:rPr>
        <w:t xml:space="preserve">3.10. </w:t>
      </w:r>
      <w:r w:rsidRPr="00D854F6">
        <w:rPr>
          <w:rFonts w:ascii="Times New Roman" w:hAnsi="Times New Roman" w:cs="Times New Roman"/>
          <w:color w:val="000000"/>
          <w:sz w:val="28"/>
          <w:szCs w:val="28"/>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Pr="00D854F6">
        <w:rPr>
          <w:rFonts w:ascii="Times New Roman" w:hAnsi="Times New Roman" w:cs="Times New Roman"/>
          <w:color w:val="000000"/>
          <w:sz w:val="28"/>
          <w:szCs w:val="28"/>
          <w:shd w:val="clear" w:color="auto" w:fill="FFFFFF"/>
        </w:rPr>
        <w:t>связи</w:t>
      </w:r>
      <w:proofErr w:type="gramEnd"/>
      <w:r w:rsidRPr="00D854F6">
        <w:rPr>
          <w:rFonts w:ascii="Times New Roman" w:hAnsi="Times New Roman" w:cs="Times New Roman"/>
          <w:color w:val="000000"/>
          <w:sz w:val="28"/>
          <w:szCs w:val="28"/>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FD5F96" w:rsidRPr="00D854F6" w:rsidRDefault="00D854F6">
      <w:pPr>
        <w:ind w:firstLine="709"/>
        <w:jc w:val="both"/>
      </w:pPr>
      <w:r w:rsidRPr="00D854F6">
        <w:rPr>
          <w:color w:val="000000"/>
          <w:sz w:val="28"/>
          <w:szCs w:val="28"/>
          <w:highlight w:val="white"/>
        </w:rPr>
        <w:t xml:space="preserve">1) </w:t>
      </w:r>
      <w:r w:rsidRPr="00D854F6">
        <w:rPr>
          <w:color w:val="000000"/>
          <w:sz w:val="28"/>
          <w:szCs w:val="28"/>
          <w:shd w:val="clear" w:color="auto" w:fill="FFFFFF"/>
        </w:rPr>
        <w:t xml:space="preserve">отсутствие контролируемого лица либо его представителя  препятствует оценке </w:t>
      </w:r>
      <w:r w:rsidRPr="00D854F6">
        <w:rPr>
          <w:color w:val="000000"/>
          <w:sz w:val="28"/>
          <w:szCs w:val="28"/>
          <w:highlight w:val="white"/>
        </w:rPr>
        <w:t xml:space="preserve">должностным лицом, уполномоченным осуществлять контроль в сфере благоустройства, </w:t>
      </w:r>
      <w:r w:rsidRPr="00D854F6">
        <w:rPr>
          <w:color w:val="000000"/>
          <w:sz w:val="28"/>
          <w:szCs w:val="28"/>
          <w:shd w:val="clear" w:color="auto" w:fill="FFFFFF"/>
        </w:rPr>
        <w:t xml:space="preserve">соблюдения обязательных требований при проведении контрольного мероприятия;  </w:t>
      </w:r>
    </w:p>
    <w:p w:rsidR="00FD5F96" w:rsidRPr="00D854F6" w:rsidRDefault="00D854F6">
      <w:pPr>
        <w:ind w:firstLine="709"/>
        <w:jc w:val="both"/>
        <w:rPr>
          <w:color w:val="000000"/>
          <w:sz w:val="28"/>
          <w:szCs w:val="28"/>
        </w:rPr>
      </w:pPr>
      <w:r w:rsidRPr="00D854F6">
        <w:rPr>
          <w:color w:val="000000"/>
          <w:sz w:val="28"/>
          <w:szCs w:val="28"/>
          <w:shd w:val="clear" w:color="auto" w:fill="FFFFFF"/>
        </w:rPr>
        <w:t xml:space="preserve">2) отсутствие признаков </w:t>
      </w:r>
      <w:r w:rsidRPr="00D854F6">
        <w:rPr>
          <w:color w:val="000000"/>
          <w:sz w:val="28"/>
          <w:szCs w:val="28"/>
        </w:rPr>
        <w:t>явной непосредственной угрозы причинения или фактического причинения вреда (ущерба) охраняемым законом ценностям;</w:t>
      </w:r>
    </w:p>
    <w:p w:rsidR="00FD5F96" w:rsidRPr="00D854F6" w:rsidRDefault="00D854F6">
      <w:pPr>
        <w:ind w:firstLine="709"/>
        <w:jc w:val="both"/>
        <w:rPr>
          <w:color w:val="000000"/>
          <w:sz w:val="28"/>
          <w:szCs w:val="28"/>
        </w:rPr>
      </w:pPr>
      <w:r w:rsidRPr="00D854F6">
        <w:rPr>
          <w:color w:val="000000"/>
          <w:sz w:val="28"/>
          <w:szCs w:val="28"/>
        </w:rPr>
        <w:t>3) имеются уважительные причины для отсутствия контролируемого лица (болезнь</w:t>
      </w:r>
      <w:r w:rsidRPr="00D854F6">
        <w:rPr>
          <w:color w:val="000000"/>
          <w:sz w:val="28"/>
          <w:szCs w:val="28"/>
          <w:shd w:val="clear" w:color="auto" w:fill="FFFFFF"/>
        </w:rPr>
        <w:t xml:space="preserve"> контролируемого лица</w:t>
      </w:r>
      <w:r w:rsidRPr="00D854F6">
        <w:rPr>
          <w:color w:val="000000"/>
          <w:sz w:val="28"/>
          <w:szCs w:val="28"/>
        </w:rPr>
        <w:t>, его командировка и т.п.) при проведении</w:t>
      </w:r>
      <w:r w:rsidRPr="00D854F6">
        <w:rPr>
          <w:color w:val="000000"/>
          <w:sz w:val="28"/>
          <w:szCs w:val="28"/>
          <w:shd w:val="clear" w:color="auto" w:fill="FFFFFF"/>
        </w:rPr>
        <w:t xml:space="preserve"> контрольного мероприятия</w:t>
      </w:r>
      <w:r w:rsidRPr="00D854F6">
        <w:rPr>
          <w:color w:val="000000"/>
          <w:sz w:val="28"/>
          <w:szCs w:val="28"/>
        </w:rPr>
        <w:t>.</w:t>
      </w:r>
    </w:p>
    <w:p w:rsidR="00FD5F96" w:rsidRPr="00D854F6" w:rsidRDefault="00D854F6">
      <w:pPr>
        <w:pStyle w:val="s1"/>
        <w:ind w:firstLine="709"/>
        <w:rPr>
          <w:rFonts w:ascii="Times New Roman" w:hAnsi="Times New Roman" w:cs="Times New Roman"/>
          <w:color w:val="000000"/>
          <w:sz w:val="28"/>
          <w:szCs w:val="28"/>
        </w:rPr>
      </w:pPr>
      <w:r w:rsidRPr="00D854F6">
        <w:rPr>
          <w:rFonts w:ascii="Times New Roman" w:hAnsi="Times New Roman" w:cs="Times New Roman"/>
          <w:color w:val="000000"/>
          <w:sz w:val="28"/>
          <w:szCs w:val="28"/>
        </w:rPr>
        <w:t xml:space="preserve">3.11. Срок проведения выездной проверки не может превышать 10 рабочих дней. </w:t>
      </w:r>
    </w:p>
    <w:p w:rsidR="00FD5F96" w:rsidRPr="00D854F6" w:rsidRDefault="00D854F6">
      <w:pPr>
        <w:pStyle w:val="s1"/>
        <w:ind w:firstLine="709"/>
        <w:rPr>
          <w:rFonts w:ascii="Times New Roman" w:hAnsi="Times New Roman" w:cs="Times New Roman"/>
        </w:rPr>
      </w:pPr>
      <w:r w:rsidRPr="00D854F6">
        <w:rPr>
          <w:rFonts w:ascii="Times New Roman" w:hAnsi="Times New Roman" w:cs="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D854F6">
        <w:rPr>
          <w:rFonts w:ascii="Times New Roman" w:hAnsi="Times New Roman" w:cs="Times New Roman"/>
          <w:color w:val="000000"/>
          <w:sz w:val="28"/>
          <w:szCs w:val="28"/>
        </w:rPr>
        <w:t>микропредприятия</w:t>
      </w:r>
      <w:proofErr w:type="spellEnd"/>
      <w:r w:rsidRPr="00D854F6">
        <w:rPr>
          <w:rFonts w:ascii="Times New Roman" w:hAnsi="Times New Roman" w:cs="Times New Roman"/>
          <w:color w:val="000000"/>
          <w:sz w:val="28"/>
          <w:szCs w:val="28"/>
        </w:rPr>
        <w:t>.</w:t>
      </w:r>
    </w:p>
    <w:p w:rsidR="00FD5F96" w:rsidRPr="00D854F6" w:rsidRDefault="00D854F6">
      <w:pPr>
        <w:pStyle w:val="ConsPlusNormal"/>
        <w:ind w:firstLine="709"/>
        <w:jc w:val="both"/>
        <w:rPr>
          <w:rFonts w:ascii="Times New Roman" w:hAnsi="Times New Roman" w:cs="Times New Roman"/>
          <w:color w:val="000000"/>
          <w:sz w:val="28"/>
          <w:szCs w:val="28"/>
        </w:rPr>
      </w:pPr>
      <w:r w:rsidRPr="00D854F6">
        <w:rPr>
          <w:rFonts w:ascii="Times New Roman" w:hAnsi="Times New Roman" w:cs="Times New Roman"/>
          <w:color w:val="000000"/>
          <w:sz w:val="28"/>
          <w:szCs w:val="28"/>
        </w:rPr>
        <w:t xml:space="preserve">3.12. Во всех случаях проведения контрольных мероприятий для фиксации должностными лицами, уполномоченными осуществлять муниципальный контроль на автомобильном транспорте, и лицами, </w:t>
      </w:r>
      <w:r w:rsidRPr="00D854F6">
        <w:rPr>
          <w:rFonts w:ascii="Times New Roman" w:hAnsi="Times New Roman" w:cs="Times New Roman"/>
          <w:color w:val="000000"/>
          <w:sz w:val="28"/>
          <w:szCs w:val="28"/>
        </w:rPr>
        <w:lastRenderedPageBreak/>
        <w:t>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FD5F96" w:rsidRPr="00D854F6" w:rsidRDefault="00D854F6">
      <w:pPr>
        <w:pStyle w:val="ConsPlusNormal"/>
        <w:ind w:firstLine="709"/>
        <w:jc w:val="both"/>
        <w:rPr>
          <w:rFonts w:ascii="Times New Roman" w:hAnsi="Times New Roman" w:cs="Times New Roman"/>
        </w:rPr>
      </w:pPr>
      <w:r w:rsidRPr="00D854F6">
        <w:rPr>
          <w:rFonts w:ascii="Times New Roman" w:hAnsi="Times New Roman" w:cs="Times New Roman"/>
          <w:color w:val="000000"/>
          <w:sz w:val="28"/>
          <w:szCs w:val="28"/>
        </w:rPr>
        <w:t>3.13.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пунктом 3.19 настоящего Положения.</w:t>
      </w:r>
    </w:p>
    <w:p w:rsidR="00FD5F96" w:rsidRPr="00D854F6" w:rsidRDefault="00D854F6">
      <w:pPr>
        <w:pStyle w:val="ConsPlusNormal"/>
        <w:ind w:firstLine="709"/>
        <w:jc w:val="both"/>
        <w:rPr>
          <w:rFonts w:ascii="Times New Roman" w:hAnsi="Times New Roman" w:cs="Times New Roman"/>
          <w:color w:val="000000"/>
          <w:sz w:val="28"/>
          <w:szCs w:val="28"/>
        </w:rPr>
      </w:pPr>
      <w:r w:rsidRPr="00D854F6">
        <w:rPr>
          <w:rFonts w:ascii="Times New Roman" w:hAnsi="Times New Roman" w:cs="Times New Roman"/>
          <w:color w:val="000000"/>
          <w:sz w:val="28"/>
          <w:szCs w:val="28"/>
        </w:rPr>
        <w:t>3.14.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FD5F96" w:rsidRPr="00D854F6" w:rsidRDefault="00D854F6">
      <w:pPr>
        <w:ind w:firstLine="709"/>
        <w:jc w:val="both"/>
        <w:rPr>
          <w:color w:val="000000"/>
          <w:sz w:val="28"/>
          <w:szCs w:val="28"/>
        </w:rPr>
      </w:pPr>
      <w:r w:rsidRPr="00D854F6">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D854F6">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D854F6">
        <w:rPr>
          <w:color w:val="000000"/>
          <w:sz w:val="28"/>
          <w:szCs w:val="28"/>
        </w:rPr>
        <w:t>.</w:t>
      </w:r>
    </w:p>
    <w:p w:rsidR="00FD5F96" w:rsidRPr="00D854F6" w:rsidRDefault="00D854F6">
      <w:pPr>
        <w:pStyle w:val="ConsPlusNormal"/>
        <w:ind w:firstLine="709"/>
        <w:jc w:val="both"/>
        <w:rPr>
          <w:rFonts w:ascii="Times New Roman" w:hAnsi="Times New Roman" w:cs="Times New Roman"/>
        </w:rPr>
      </w:pPr>
      <w:r w:rsidRPr="00D854F6">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FD5F96" w:rsidRPr="00D854F6" w:rsidRDefault="00D854F6">
      <w:pPr>
        <w:pStyle w:val="ConsPlusNormal"/>
        <w:ind w:firstLine="709"/>
        <w:jc w:val="both"/>
        <w:rPr>
          <w:rFonts w:ascii="Times New Roman" w:hAnsi="Times New Roman" w:cs="Times New Roman"/>
        </w:rPr>
      </w:pPr>
      <w:r w:rsidRPr="00D854F6">
        <w:rPr>
          <w:rFonts w:ascii="Times New Roman" w:hAnsi="Times New Roman" w:cs="Times New Roman"/>
          <w:color w:val="000000"/>
          <w:sz w:val="28"/>
          <w:szCs w:val="28"/>
        </w:rPr>
        <w:t>3.15. Информация о контрольных мероприятиях размещается в Едином реестре контрольных (надзорных) мероприятий.</w:t>
      </w:r>
    </w:p>
    <w:p w:rsidR="00FD5F96" w:rsidRPr="00D854F6" w:rsidRDefault="00D854F6">
      <w:pPr>
        <w:pStyle w:val="ConsPlusNormal"/>
        <w:ind w:firstLine="709"/>
        <w:jc w:val="both"/>
        <w:rPr>
          <w:rFonts w:ascii="Times New Roman" w:hAnsi="Times New Roman" w:cs="Times New Roman"/>
          <w:color w:val="000000"/>
          <w:sz w:val="28"/>
          <w:szCs w:val="28"/>
        </w:rPr>
      </w:pPr>
      <w:r w:rsidRPr="00D854F6">
        <w:rPr>
          <w:rFonts w:ascii="Times New Roman" w:hAnsi="Times New Roman" w:cs="Times New Roman"/>
          <w:color w:val="000000"/>
          <w:sz w:val="28"/>
          <w:szCs w:val="28"/>
        </w:rPr>
        <w:t xml:space="preserve">3.16. </w:t>
      </w:r>
      <w:proofErr w:type="gramStart"/>
      <w:r w:rsidRPr="00D854F6">
        <w:rPr>
          <w:rFonts w:ascii="Times New Roman" w:hAnsi="Times New Roman" w:cs="Times New Roman"/>
          <w:color w:val="000000"/>
          <w:sz w:val="28"/>
          <w:szCs w:val="28"/>
        </w:rPr>
        <w:t xml:space="preserve">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D854F6">
        <w:rPr>
          <w:rFonts w:ascii="Times New Roman" w:hAnsi="Times New Roman" w:cs="Times New Roman"/>
          <w:color w:val="000000"/>
          <w:sz w:val="28"/>
          <w:szCs w:val="28"/>
          <w:shd w:val="clear" w:color="auto" w:fill="FFFFFF"/>
        </w:rPr>
        <w:lastRenderedPageBreak/>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w:t>
      </w:r>
      <w:proofErr w:type="gramEnd"/>
      <w:r w:rsidRPr="00D854F6">
        <w:rPr>
          <w:rFonts w:ascii="Times New Roman" w:hAnsi="Times New Roman" w:cs="Times New Roman"/>
          <w:color w:val="000000"/>
          <w:sz w:val="28"/>
          <w:szCs w:val="28"/>
          <w:shd w:val="clear" w:color="auto" w:fill="FFFFFF"/>
        </w:rPr>
        <w:t xml:space="preserve"> в электронной форме, в том числе через федеральную государственную информационную систему «</w:t>
      </w:r>
      <w:r w:rsidRPr="00D854F6">
        <w:rPr>
          <w:rFonts w:ascii="Times New Roman" w:hAnsi="Times New Roman" w:cs="Times New Roman"/>
          <w:color w:val="000000"/>
          <w:sz w:val="28"/>
          <w:szCs w:val="28"/>
        </w:rPr>
        <w:t>Единый портал</w:t>
      </w:r>
      <w:r w:rsidRPr="00D854F6">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FD5F96" w:rsidRPr="00D854F6" w:rsidRDefault="00D854F6">
      <w:pPr>
        <w:pStyle w:val="ConsPlusNormal"/>
        <w:ind w:firstLine="709"/>
        <w:jc w:val="both"/>
        <w:rPr>
          <w:rFonts w:ascii="Times New Roman" w:hAnsi="Times New Roman" w:cs="Times New Roman"/>
          <w:color w:val="000000"/>
          <w:sz w:val="28"/>
          <w:szCs w:val="28"/>
        </w:rPr>
      </w:pPr>
      <w:proofErr w:type="gramStart"/>
      <w:r w:rsidRPr="00D854F6">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w:t>
      </w:r>
      <w:proofErr w:type="gramEnd"/>
      <w:r w:rsidRPr="00D854F6">
        <w:rPr>
          <w:rFonts w:ascii="Times New Roman" w:hAnsi="Times New Roman" w:cs="Times New Roman"/>
          <w:color w:val="000000"/>
          <w:sz w:val="28"/>
          <w:szCs w:val="28"/>
        </w:rPr>
        <w:t xml:space="preserve"> ему</w:t>
      </w:r>
      <w:r w:rsidRPr="00D854F6">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D854F6">
        <w:rPr>
          <w:rFonts w:ascii="Times New Roman" w:hAnsi="Times New Roman" w:cs="Times New Roman"/>
          <w:color w:val="000000"/>
          <w:sz w:val="28"/>
          <w:szCs w:val="28"/>
          <w:shd w:val="clear" w:color="auto" w:fill="FFFFFF"/>
        </w:rPr>
        <w:t>ии и ау</w:t>
      </w:r>
      <w:proofErr w:type="gramEnd"/>
      <w:r w:rsidRPr="00D854F6">
        <w:rPr>
          <w:rFonts w:ascii="Times New Roman" w:hAnsi="Times New Roman" w:cs="Times New Roman"/>
          <w:color w:val="000000"/>
          <w:sz w:val="28"/>
          <w:szCs w:val="28"/>
          <w:shd w:val="clear" w:color="auto" w:fill="FFFFFF"/>
        </w:rPr>
        <w:t>тентификации либо если оно не завершило прохождение процедуры регистрации в единой системе идентификации и аутентификации).</w:t>
      </w:r>
      <w:r w:rsidRPr="00D854F6">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rsidR="00FD5F96" w:rsidRPr="00D854F6" w:rsidRDefault="00D854F6">
      <w:pPr>
        <w:pStyle w:val="ConsPlusNormal"/>
        <w:ind w:firstLine="709"/>
        <w:jc w:val="both"/>
        <w:rPr>
          <w:rFonts w:ascii="Times New Roman" w:hAnsi="Times New Roman" w:cs="Times New Roman"/>
          <w:color w:val="000000"/>
          <w:sz w:val="28"/>
          <w:szCs w:val="28"/>
        </w:rPr>
      </w:pPr>
      <w:r w:rsidRPr="00D854F6">
        <w:rPr>
          <w:rFonts w:ascii="Times New Roman" w:hAnsi="Times New Roman" w:cs="Times New Roman"/>
          <w:color w:val="000000"/>
          <w:sz w:val="28"/>
          <w:szCs w:val="28"/>
        </w:rPr>
        <w:t xml:space="preserve">До 31 декабря 2023 года информирование контролируемого лица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направление документов и сведений контролируемому лицу администрацией могут </w:t>
      </w:r>
      <w:proofErr w:type="gramStart"/>
      <w:r w:rsidRPr="00D854F6">
        <w:rPr>
          <w:rFonts w:ascii="Times New Roman" w:hAnsi="Times New Roman" w:cs="Times New Roman"/>
          <w:color w:val="000000"/>
          <w:sz w:val="28"/>
          <w:szCs w:val="28"/>
        </w:rPr>
        <w:t>осуществляться</w:t>
      </w:r>
      <w:proofErr w:type="gramEnd"/>
      <w:r w:rsidRPr="00D854F6">
        <w:rPr>
          <w:rFonts w:ascii="Times New Roman" w:hAnsi="Times New Roman" w:cs="Times New Roman"/>
          <w:color w:val="000000"/>
          <w:sz w:val="28"/>
          <w:szCs w:val="28"/>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FD5F96" w:rsidRPr="00D854F6" w:rsidRDefault="00D854F6">
      <w:pPr>
        <w:pStyle w:val="ConsPlusNormal"/>
        <w:ind w:firstLine="709"/>
        <w:jc w:val="both"/>
        <w:rPr>
          <w:rFonts w:ascii="Times New Roman" w:hAnsi="Times New Roman" w:cs="Times New Roman"/>
        </w:rPr>
      </w:pPr>
      <w:r w:rsidRPr="00D854F6">
        <w:rPr>
          <w:rFonts w:ascii="Times New Roman" w:hAnsi="Times New Roman" w:cs="Times New Roman"/>
          <w:color w:val="000000"/>
          <w:sz w:val="28"/>
          <w:szCs w:val="28"/>
        </w:rPr>
        <w:t xml:space="preserve">3.17.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D854F6">
        <w:rPr>
          <w:rFonts w:ascii="Times New Roman" w:hAnsi="Times New Roman" w:cs="Times New Roman"/>
          <w:color w:val="000000"/>
          <w:sz w:val="28"/>
          <w:szCs w:val="28"/>
          <w:shd w:val="clear" w:color="auto" w:fill="FFFFFF"/>
        </w:rPr>
        <w:t xml:space="preserve">Федерального закона </w:t>
      </w:r>
      <w:r w:rsidRPr="00D854F6">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 и разделом 4 настоящего Положения.</w:t>
      </w:r>
    </w:p>
    <w:p w:rsidR="00FD5F96" w:rsidRPr="00D854F6" w:rsidRDefault="00D854F6">
      <w:pPr>
        <w:pStyle w:val="ConsPlusNormal"/>
        <w:ind w:firstLine="709"/>
        <w:jc w:val="both"/>
        <w:rPr>
          <w:rFonts w:ascii="Times New Roman" w:hAnsi="Times New Roman" w:cs="Times New Roman"/>
          <w:color w:val="000000"/>
          <w:sz w:val="28"/>
          <w:szCs w:val="28"/>
        </w:rPr>
      </w:pPr>
      <w:r w:rsidRPr="00D854F6">
        <w:rPr>
          <w:rFonts w:ascii="Times New Roman" w:hAnsi="Times New Roman" w:cs="Times New Roman"/>
          <w:color w:val="000000"/>
          <w:sz w:val="28"/>
          <w:szCs w:val="28"/>
        </w:rPr>
        <w:t>3.18.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на автомобильном транспорте,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FD5F96" w:rsidRPr="00D854F6" w:rsidRDefault="00D854F6">
      <w:pPr>
        <w:pStyle w:val="ConsPlusNormal"/>
        <w:ind w:firstLine="709"/>
        <w:jc w:val="both"/>
        <w:rPr>
          <w:rFonts w:ascii="Times New Roman" w:hAnsi="Times New Roman" w:cs="Times New Roman"/>
        </w:rPr>
      </w:pPr>
      <w:r w:rsidRPr="00D854F6">
        <w:rPr>
          <w:rFonts w:ascii="Times New Roman" w:hAnsi="Times New Roman" w:cs="Times New Roman"/>
          <w:color w:val="000000"/>
          <w:sz w:val="28"/>
          <w:szCs w:val="28"/>
        </w:rPr>
        <w:lastRenderedPageBreak/>
        <w:t>3.19.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на автомобильном транспорте) в пределах полномочий, предусмотренных законодательством Российской Федерации, обязана:</w:t>
      </w:r>
    </w:p>
    <w:p w:rsidR="00FD5F96" w:rsidRPr="00D854F6" w:rsidRDefault="00D854F6">
      <w:pPr>
        <w:pStyle w:val="ConsPlusNormal"/>
        <w:ind w:firstLine="709"/>
        <w:jc w:val="both"/>
        <w:rPr>
          <w:rFonts w:ascii="Times New Roman" w:hAnsi="Times New Roman" w:cs="Times New Roman"/>
        </w:rPr>
      </w:pPr>
      <w:bookmarkStart w:id="9" w:name="Par318"/>
      <w:bookmarkEnd w:id="9"/>
      <w:r w:rsidRPr="00D854F6">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FD5F96" w:rsidRPr="00D854F6" w:rsidRDefault="00D854F6">
      <w:pPr>
        <w:pStyle w:val="ConsPlusNormal"/>
        <w:ind w:firstLine="709"/>
        <w:jc w:val="both"/>
        <w:rPr>
          <w:rFonts w:ascii="Times New Roman" w:hAnsi="Times New Roman" w:cs="Times New Roman"/>
          <w:color w:val="000000"/>
          <w:sz w:val="28"/>
          <w:szCs w:val="28"/>
        </w:rPr>
      </w:pPr>
      <w:proofErr w:type="gramStart"/>
      <w:r w:rsidRPr="00D854F6">
        <w:rPr>
          <w:rFonts w:ascii="Times New Roman" w:hAnsi="Times New Roman" w:cs="Times New Roman"/>
          <w:color w:val="000000"/>
          <w:sz w:val="28"/>
          <w:szCs w:val="28"/>
        </w:rPr>
        <w:t xml:space="preserve">2) </w:t>
      </w:r>
      <w:r w:rsidRPr="00D854F6">
        <w:rPr>
          <w:rFonts w:ascii="Times New Roman" w:hAnsi="Times New Roman" w:cs="Times New Roman"/>
          <w:sz w:val="28"/>
          <w:szCs w:val="28"/>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w:t>
      </w:r>
      <w:proofErr w:type="gramEnd"/>
      <w:r w:rsidRPr="00D854F6">
        <w:rPr>
          <w:rFonts w:ascii="Times New Roman" w:hAnsi="Times New Roman" w:cs="Times New Roman"/>
          <w:sz w:val="28"/>
          <w:szCs w:val="28"/>
        </w:rPr>
        <w:t xml:space="preserve"> </w:t>
      </w:r>
      <w:proofErr w:type="gramStart"/>
      <w:r w:rsidRPr="00D854F6">
        <w:rPr>
          <w:rFonts w:ascii="Times New Roman" w:hAnsi="Times New Roman" w:cs="Times New Roman"/>
          <w:sz w:val="28"/>
          <w:szCs w:val="28"/>
        </w:rPr>
        <w:t>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w:t>
      </w:r>
      <w:proofErr w:type="gramEnd"/>
      <w:r w:rsidRPr="00D854F6">
        <w:rPr>
          <w:rFonts w:ascii="Times New Roman" w:hAnsi="Times New Roman" w:cs="Times New Roman"/>
          <w:sz w:val="28"/>
          <w:szCs w:val="28"/>
        </w:rPr>
        <w:t>,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FD5F96" w:rsidRPr="00D854F6" w:rsidRDefault="00D854F6">
      <w:pPr>
        <w:pStyle w:val="ConsPlusNormal"/>
        <w:ind w:firstLine="709"/>
        <w:jc w:val="both"/>
        <w:rPr>
          <w:rFonts w:ascii="Times New Roman" w:hAnsi="Times New Roman" w:cs="Times New Roman"/>
          <w:color w:val="000000"/>
          <w:sz w:val="28"/>
          <w:szCs w:val="28"/>
        </w:rPr>
      </w:pPr>
      <w:r w:rsidRPr="00D854F6">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FD5F96" w:rsidRPr="00D854F6" w:rsidRDefault="00D854F6">
      <w:pPr>
        <w:ind w:firstLine="709"/>
        <w:jc w:val="both"/>
        <w:rPr>
          <w:color w:val="000000"/>
          <w:sz w:val="28"/>
          <w:szCs w:val="28"/>
        </w:rPr>
      </w:pPr>
      <w:proofErr w:type="gramStart"/>
      <w:r w:rsidRPr="00D854F6">
        <w:rPr>
          <w:color w:val="000000"/>
          <w:sz w:val="28"/>
          <w:szCs w:val="28"/>
        </w:rPr>
        <w:t xml:space="preserve">4) </w:t>
      </w:r>
      <w:r w:rsidRPr="00D854F6">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D854F6">
        <w:rPr>
          <w:color w:val="000000"/>
          <w:sz w:val="28"/>
          <w:szCs w:val="28"/>
        </w:rPr>
        <w:t>;</w:t>
      </w:r>
      <w:proofErr w:type="gramEnd"/>
    </w:p>
    <w:p w:rsidR="00FD5F96" w:rsidRPr="00D854F6" w:rsidRDefault="00D854F6">
      <w:pPr>
        <w:pStyle w:val="ConsPlusNormal"/>
        <w:ind w:firstLine="709"/>
        <w:jc w:val="both"/>
        <w:rPr>
          <w:rFonts w:ascii="Times New Roman" w:hAnsi="Times New Roman" w:cs="Times New Roman"/>
          <w:color w:val="000000"/>
          <w:sz w:val="28"/>
          <w:szCs w:val="28"/>
        </w:rPr>
      </w:pPr>
      <w:r w:rsidRPr="00D854F6">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FD5F96" w:rsidRPr="00D854F6" w:rsidRDefault="00D854F6">
      <w:pPr>
        <w:pStyle w:val="ConsPlusNormal"/>
        <w:ind w:firstLine="709"/>
        <w:jc w:val="both"/>
        <w:rPr>
          <w:rFonts w:ascii="Times New Roman" w:hAnsi="Times New Roman" w:cs="Times New Roman"/>
          <w:color w:val="000000"/>
          <w:sz w:val="28"/>
          <w:szCs w:val="28"/>
        </w:rPr>
      </w:pPr>
      <w:r w:rsidRPr="00D854F6">
        <w:rPr>
          <w:rFonts w:ascii="Times New Roman" w:hAnsi="Times New Roman" w:cs="Times New Roman"/>
          <w:color w:val="000000"/>
          <w:sz w:val="28"/>
          <w:szCs w:val="28"/>
        </w:rPr>
        <w:lastRenderedPageBreak/>
        <w:t>3.20. Должностные лица, осуществляющие контроль,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органами местного самоуправления, правоохранительными органами, организациями и гражданами.</w:t>
      </w:r>
    </w:p>
    <w:p w:rsidR="00FD5F96" w:rsidRPr="00D854F6" w:rsidRDefault="00D854F6">
      <w:pPr>
        <w:pStyle w:val="ConsPlusNormal"/>
        <w:ind w:firstLine="709"/>
        <w:jc w:val="both"/>
        <w:rPr>
          <w:rFonts w:ascii="Times New Roman" w:hAnsi="Times New Roman" w:cs="Times New Roman"/>
        </w:rPr>
      </w:pPr>
      <w:r w:rsidRPr="00D854F6">
        <w:rPr>
          <w:rFonts w:ascii="Times New Roman" w:hAnsi="Times New Roman" w:cs="Times New Roman"/>
          <w:color w:val="000000"/>
          <w:sz w:val="28"/>
          <w:szCs w:val="28"/>
        </w:rPr>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FD5F96" w:rsidRPr="00D854F6" w:rsidRDefault="00FD5F96">
      <w:pPr>
        <w:pStyle w:val="ConsPlusNormal"/>
        <w:ind w:firstLine="709"/>
        <w:jc w:val="both"/>
        <w:rPr>
          <w:rFonts w:ascii="Times New Roman" w:hAnsi="Times New Roman" w:cs="Times New Roman"/>
          <w:color w:val="000000"/>
          <w:sz w:val="28"/>
          <w:szCs w:val="28"/>
        </w:rPr>
      </w:pPr>
    </w:p>
    <w:p w:rsidR="00FD5F96" w:rsidRPr="00D854F6" w:rsidRDefault="00D854F6">
      <w:pPr>
        <w:pStyle w:val="ConsPlusNormal"/>
        <w:ind w:firstLine="0"/>
        <w:jc w:val="center"/>
        <w:rPr>
          <w:rFonts w:ascii="Times New Roman" w:hAnsi="Times New Roman" w:cs="Times New Roman"/>
        </w:rPr>
      </w:pPr>
      <w:r w:rsidRPr="00D854F6">
        <w:rPr>
          <w:rFonts w:ascii="Times New Roman" w:hAnsi="Times New Roman" w:cs="Times New Roman"/>
          <w:b/>
          <w:bCs/>
          <w:color w:val="000000"/>
          <w:sz w:val="28"/>
          <w:szCs w:val="28"/>
        </w:rPr>
        <w:t>4. 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w:t>
      </w:r>
    </w:p>
    <w:p w:rsidR="00FD5F96" w:rsidRPr="00D854F6" w:rsidRDefault="00FD5F96">
      <w:pPr>
        <w:pStyle w:val="ConsPlusNormal"/>
        <w:ind w:firstLine="0"/>
        <w:jc w:val="center"/>
        <w:rPr>
          <w:rFonts w:ascii="Times New Roman" w:hAnsi="Times New Roman" w:cs="Times New Roman"/>
          <w:b/>
          <w:bCs/>
          <w:color w:val="000000"/>
          <w:sz w:val="28"/>
          <w:szCs w:val="28"/>
        </w:rPr>
      </w:pPr>
    </w:p>
    <w:p w:rsidR="00FD5F96" w:rsidRPr="00D854F6" w:rsidRDefault="00D854F6">
      <w:pPr>
        <w:pStyle w:val="ConsPlusNormal"/>
        <w:ind w:firstLine="709"/>
        <w:jc w:val="both"/>
        <w:rPr>
          <w:rFonts w:ascii="Times New Roman" w:hAnsi="Times New Roman" w:cs="Times New Roman"/>
        </w:rPr>
      </w:pPr>
      <w:r w:rsidRPr="00D854F6">
        <w:rPr>
          <w:rFonts w:ascii="Times New Roman" w:hAnsi="Times New Roman" w:cs="Times New Roman"/>
          <w:color w:val="000000"/>
          <w:sz w:val="28"/>
          <w:szCs w:val="28"/>
        </w:rPr>
        <w:t>4.1. Решения администрации, действия (бездействие) должностных лиц, уполномоченных осуществлять муниципальный контроль на автомобильном транспорте,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FD5F96" w:rsidRPr="00D854F6" w:rsidRDefault="00D854F6">
      <w:pPr>
        <w:pStyle w:val="ConsPlusNormal"/>
        <w:ind w:firstLine="709"/>
        <w:jc w:val="both"/>
        <w:rPr>
          <w:rFonts w:ascii="Times New Roman" w:hAnsi="Times New Roman" w:cs="Times New Roman"/>
          <w:color w:val="000000"/>
          <w:sz w:val="28"/>
          <w:szCs w:val="28"/>
        </w:rPr>
      </w:pPr>
      <w:r w:rsidRPr="00D854F6">
        <w:rPr>
          <w:rFonts w:ascii="Times New Roman" w:hAnsi="Times New Roman" w:cs="Times New Roman"/>
          <w:color w:val="000000"/>
          <w:sz w:val="28"/>
          <w:szCs w:val="28"/>
        </w:rPr>
        <w:t>4.2. Контролируемые лица, права и законные интересы которых, по их мнению, были непосредственно нарушены в рамках осуществления муниципального контроля на автомобильном транспорте, имеют право на досудебное обжалование:</w:t>
      </w:r>
    </w:p>
    <w:p w:rsidR="00FD5F96" w:rsidRPr="00D854F6" w:rsidRDefault="00D854F6">
      <w:pPr>
        <w:pStyle w:val="ConsPlusNormal"/>
        <w:ind w:firstLine="709"/>
        <w:jc w:val="both"/>
        <w:rPr>
          <w:rFonts w:ascii="Times New Roman" w:hAnsi="Times New Roman" w:cs="Times New Roman"/>
        </w:rPr>
      </w:pPr>
      <w:r w:rsidRPr="00D854F6">
        <w:rPr>
          <w:rFonts w:ascii="Times New Roman" w:hAnsi="Times New Roman" w:cs="Times New Roman"/>
          <w:color w:val="000000"/>
          <w:sz w:val="28"/>
          <w:szCs w:val="28"/>
        </w:rPr>
        <w:t>1) решений о проведении контрольных мероприятий;</w:t>
      </w:r>
    </w:p>
    <w:p w:rsidR="00FD5F96" w:rsidRPr="00D854F6" w:rsidRDefault="00D854F6">
      <w:pPr>
        <w:pStyle w:val="ConsPlusNormal"/>
        <w:ind w:firstLine="709"/>
        <w:jc w:val="both"/>
        <w:rPr>
          <w:rFonts w:ascii="Times New Roman" w:hAnsi="Times New Roman" w:cs="Times New Roman"/>
        </w:rPr>
      </w:pPr>
      <w:r w:rsidRPr="00D854F6">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rsidR="00FD5F96" w:rsidRPr="00D854F6" w:rsidRDefault="00D854F6">
      <w:pPr>
        <w:pStyle w:val="ConsPlusNormal"/>
        <w:ind w:firstLine="709"/>
        <w:jc w:val="both"/>
        <w:rPr>
          <w:rFonts w:ascii="Times New Roman" w:hAnsi="Times New Roman" w:cs="Times New Roman"/>
        </w:rPr>
      </w:pPr>
      <w:r w:rsidRPr="00D854F6">
        <w:rPr>
          <w:rFonts w:ascii="Times New Roman" w:hAnsi="Times New Roman" w:cs="Times New Roman"/>
          <w:color w:val="000000"/>
          <w:sz w:val="28"/>
          <w:szCs w:val="28"/>
        </w:rPr>
        <w:t>3) действий (бездействия) должностных лиц, уполномоченных осуществлять муниципальный контроль на автомобильном транспорте, в рамках контрольных мероприятий.</w:t>
      </w:r>
    </w:p>
    <w:p w:rsidR="00FD5F96" w:rsidRPr="00D854F6" w:rsidRDefault="00D854F6">
      <w:pPr>
        <w:pStyle w:val="ConsPlusNormal"/>
        <w:ind w:firstLine="709"/>
        <w:jc w:val="both"/>
        <w:rPr>
          <w:rFonts w:ascii="Times New Roman" w:hAnsi="Times New Roman" w:cs="Times New Roman"/>
        </w:rPr>
      </w:pPr>
      <w:r w:rsidRPr="00D854F6">
        <w:rPr>
          <w:rFonts w:ascii="Times New Roman" w:hAnsi="Times New Roman" w:cs="Times New Roman"/>
          <w:color w:val="000000"/>
          <w:sz w:val="28"/>
          <w:szCs w:val="28"/>
        </w:rPr>
        <w:t xml:space="preserve">4.3. Жалоба подается контролируемым лицом в </w:t>
      </w:r>
      <w:r w:rsidRPr="00D854F6">
        <w:rPr>
          <w:rFonts w:ascii="Times New Roman" w:hAnsi="Times New Roman" w:cs="Times New Roman"/>
          <w:color w:val="000000"/>
          <w:sz w:val="28"/>
          <w:szCs w:val="28"/>
          <w:highlight w:val="white"/>
        </w:rPr>
        <w:t xml:space="preserve"> администрацию  </w:t>
      </w:r>
      <w:r w:rsidRPr="00D854F6">
        <w:rPr>
          <w:rFonts w:ascii="Times New Roman" w:hAnsi="Times New Roman" w:cs="Times New Roman"/>
          <w:color w:val="000000"/>
          <w:sz w:val="28"/>
          <w:szCs w:val="28"/>
        </w:rPr>
        <w:t>в электронном виде с использованием единого портала государственных и муниципальных услуг</w:t>
      </w:r>
      <w:r w:rsidRPr="00D854F6">
        <w:rPr>
          <w:rFonts w:ascii="Times New Roman" w:hAnsi="Times New Roman" w:cs="Times New Roman"/>
          <w:color w:val="000000"/>
          <w:sz w:val="28"/>
          <w:szCs w:val="28"/>
          <w:shd w:val="clear" w:color="auto" w:fill="FFFFFF"/>
        </w:rPr>
        <w:t xml:space="preserve"> и (или) регионального портала государственных и муниципальных услуг</w:t>
      </w:r>
      <w:r w:rsidRPr="00D854F6">
        <w:rPr>
          <w:rFonts w:ascii="Times New Roman" w:hAnsi="Times New Roman" w:cs="Times New Roman"/>
          <w:color w:val="000000"/>
          <w:sz w:val="28"/>
          <w:szCs w:val="28"/>
        </w:rPr>
        <w:t>.  </w:t>
      </w:r>
      <w:r w:rsidRPr="00D854F6">
        <w:rPr>
          <w:rFonts w:ascii="Times New Roman" w:hAnsi="Times New Roman" w:cs="Times New Roman"/>
          <w:color w:val="000000"/>
          <w:sz w:val="30"/>
          <w:szCs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r w:rsidRPr="00D854F6">
        <w:rPr>
          <w:rFonts w:ascii="Times New Roman" w:hAnsi="Times New Roman" w:cs="Times New Roman"/>
          <w:color w:val="000000"/>
          <w:sz w:val="28"/>
          <w:szCs w:val="28"/>
        </w:rPr>
        <w:t xml:space="preserve"> </w:t>
      </w:r>
    </w:p>
    <w:p w:rsidR="00FD5F96" w:rsidRPr="00D854F6" w:rsidRDefault="00D854F6">
      <w:pPr>
        <w:pStyle w:val="s1"/>
        <w:ind w:firstLine="709"/>
        <w:rPr>
          <w:rFonts w:ascii="Times New Roman" w:hAnsi="Times New Roman" w:cs="Times New Roman"/>
        </w:rPr>
      </w:pPr>
      <w:r w:rsidRPr="00D854F6">
        <w:rPr>
          <w:rFonts w:ascii="Times New Roman" w:hAnsi="Times New Roman" w:cs="Times New Roman"/>
          <w:color w:val="000000"/>
          <w:sz w:val="28"/>
          <w:szCs w:val="28"/>
        </w:rPr>
        <w:lastRenderedPageBreak/>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администрации </w:t>
      </w:r>
      <w:proofErr w:type="spellStart"/>
      <w:r w:rsidRPr="00D854F6">
        <w:rPr>
          <w:rFonts w:ascii="Times New Roman" w:hAnsi="Times New Roman" w:cs="Times New Roman"/>
          <w:sz w:val="28"/>
          <w:szCs w:val="28"/>
        </w:rPr>
        <w:t>Григорьевского</w:t>
      </w:r>
      <w:proofErr w:type="spellEnd"/>
      <w:r w:rsidRPr="00D854F6">
        <w:rPr>
          <w:rFonts w:ascii="Times New Roman" w:hAnsi="Times New Roman" w:cs="Times New Roman"/>
          <w:color w:val="000000"/>
          <w:sz w:val="28"/>
          <w:szCs w:val="28"/>
        </w:rPr>
        <w:t xml:space="preserve"> сельского поселения Северского района с предварительным информированием главы администрации </w:t>
      </w:r>
      <w:proofErr w:type="spellStart"/>
      <w:r w:rsidRPr="00D854F6">
        <w:rPr>
          <w:rFonts w:ascii="Times New Roman" w:hAnsi="Times New Roman" w:cs="Times New Roman"/>
          <w:sz w:val="28"/>
          <w:szCs w:val="28"/>
        </w:rPr>
        <w:t>Григорьевского</w:t>
      </w:r>
      <w:proofErr w:type="spellEnd"/>
      <w:r w:rsidRPr="00D854F6">
        <w:rPr>
          <w:rFonts w:ascii="Times New Roman" w:hAnsi="Times New Roman" w:cs="Times New Roman"/>
          <w:color w:val="000000"/>
          <w:sz w:val="28"/>
          <w:szCs w:val="28"/>
        </w:rPr>
        <w:t xml:space="preserve"> сельского поселения Северского района о наличии в</w:t>
      </w:r>
      <w:r w:rsidRPr="00D854F6">
        <w:rPr>
          <w:rFonts w:ascii="Times New Roman" w:hAnsi="Times New Roman" w:cs="Times New Roman"/>
          <w:i/>
          <w:iCs/>
          <w:color w:val="000000"/>
          <w:sz w:val="28"/>
          <w:szCs w:val="28"/>
        </w:rPr>
        <w:t xml:space="preserve"> </w:t>
      </w:r>
      <w:r w:rsidRPr="00D854F6">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rsidR="00FD5F96" w:rsidRPr="00D854F6" w:rsidRDefault="00D854F6">
      <w:pPr>
        <w:pStyle w:val="ConsPlusNormal"/>
        <w:ind w:firstLine="709"/>
        <w:jc w:val="both"/>
        <w:rPr>
          <w:rFonts w:ascii="Times New Roman" w:hAnsi="Times New Roman" w:cs="Times New Roman"/>
        </w:rPr>
      </w:pPr>
      <w:r w:rsidRPr="00D854F6">
        <w:rPr>
          <w:rFonts w:ascii="Times New Roman" w:hAnsi="Times New Roman" w:cs="Times New Roman"/>
          <w:color w:val="000000"/>
          <w:sz w:val="28"/>
          <w:szCs w:val="28"/>
        </w:rPr>
        <w:t>4.4. Жалоба на решение администрации, действия (бездействие) его должностных лиц рассматривается главой администрации</w:t>
      </w:r>
      <w:proofErr w:type="gramStart"/>
      <w:r w:rsidRPr="00D854F6">
        <w:rPr>
          <w:rFonts w:ascii="Times New Roman" w:hAnsi="Times New Roman" w:cs="Times New Roman"/>
          <w:color w:val="000000"/>
          <w:sz w:val="28"/>
          <w:szCs w:val="28"/>
        </w:rPr>
        <w:t xml:space="preserve"> С</w:t>
      </w:r>
      <w:proofErr w:type="gramEnd"/>
      <w:r w:rsidRPr="00D854F6">
        <w:rPr>
          <w:rFonts w:ascii="Times New Roman" w:hAnsi="Times New Roman" w:cs="Times New Roman"/>
          <w:color w:val="000000"/>
          <w:sz w:val="28"/>
          <w:szCs w:val="28"/>
        </w:rPr>
        <w:t xml:space="preserve"> сельского поселения .</w:t>
      </w:r>
    </w:p>
    <w:p w:rsidR="00FD5F96" w:rsidRPr="00D854F6" w:rsidRDefault="00D854F6">
      <w:pPr>
        <w:pStyle w:val="ConsPlusNormal"/>
        <w:ind w:firstLine="709"/>
        <w:jc w:val="both"/>
        <w:rPr>
          <w:rFonts w:ascii="Times New Roman" w:hAnsi="Times New Roman" w:cs="Times New Roman"/>
        </w:rPr>
      </w:pPr>
      <w:r w:rsidRPr="00D854F6">
        <w:rPr>
          <w:rFonts w:ascii="Times New Roman" w:hAnsi="Times New Roman" w:cs="Times New Roman"/>
          <w:color w:val="000000"/>
          <w:sz w:val="28"/>
          <w:szCs w:val="28"/>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FD5F96" w:rsidRPr="00D854F6" w:rsidRDefault="00D854F6">
      <w:pPr>
        <w:pStyle w:val="ConsPlusNormal"/>
        <w:ind w:firstLine="709"/>
        <w:jc w:val="both"/>
        <w:rPr>
          <w:rFonts w:ascii="Times New Roman" w:hAnsi="Times New Roman" w:cs="Times New Roman"/>
        </w:rPr>
      </w:pPr>
      <w:r w:rsidRPr="00D854F6">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rsidR="00FD5F96" w:rsidRPr="00D854F6" w:rsidRDefault="00D854F6">
      <w:pPr>
        <w:pStyle w:val="ConsPlusNormal"/>
        <w:ind w:firstLine="709"/>
        <w:jc w:val="both"/>
        <w:rPr>
          <w:rFonts w:ascii="Times New Roman" w:hAnsi="Times New Roman" w:cs="Times New Roman"/>
        </w:rPr>
      </w:pPr>
      <w:r w:rsidRPr="00D854F6">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FD5F96" w:rsidRPr="00D854F6" w:rsidRDefault="00D854F6">
      <w:pPr>
        <w:pStyle w:val="ConsPlusNormal"/>
        <w:ind w:firstLine="709"/>
        <w:jc w:val="both"/>
        <w:rPr>
          <w:rFonts w:ascii="Times New Roman" w:hAnsi="Times New Roman" w:cs="Times New Roman"/>
        </w:rPr>
      </w:pPr>
      <w:r w:rsidRPr="00D854F6">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FD5F96" w:rsidRPr="00D854F6" w:rsidRDefault="00D854F6">
      <w:pPr>
        <w:pStyle w:val="ConsPlusNormal"/>
        <w:ind w:firstLine="709"/>
        <w:jc w:val="both"/>
        <w:rPr>
          <w:rFonts w:ascii="Times New Roman" w:hAnsi="Times New Roman" w:cs="Times New Roman"/>
          <w:color w:val="000000"/>
          <w:sz w:val="28"/>
          <w:szCs w:val="28"/>
        </w:rPr>
      </w:pPr>
      <w:r w:rsidRPr="00D854F6">
        <w:rPr>
          <w:rFonts w:ascii="Times New Roman" w:hAnsi="Times New Roman" w:cs="Times New Roman"/>
          <w:color w:val="000000"/>
          <w:sz w:val="28"/>
          <w:szCs w:val="28"/>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FD5F96" w:rsidRPr="00D854F6" w:rsidRDefault="00D854F6">
      <w:pPr>
        <w:pStyle w:val="ConsPlusNormal"/>
        <w:ind w:firstLine="709"/>
        <w:jc w:val="both"/>
        <w:rPr>
          <w:rFonts w:ascii="Times New Roman" w:hAnsi="Times New Roman" w:cs="Times New Roman"/>
          <w:sz w:val="28"/>
          <w:szCs w:val="28"/>
        </w:rPr>
      </w:pPr>
      <w:r w:rsidRPr="00D854F6">
        <w:rPr>
          <w:rFonts w:ascii="Times New Roman" w:hAnsi="Times New Roman" w:cs="Times New Roman"/>
          <w:color w:val="000000"/>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администрации </w:t>
      </w:r>
      <w:proofErr w:type="spellStart"/>
      <w:r w:rsidRPr="00D854F6">
        <w:rPr>
          <w:rFonts w:ascii="Times New Roman" w:hAnsi="Times New Roman" w:cs="Times New Roman"/>
          <w:sz w:val="28"/>
          <w:szCs w:val="28"/>
        </w:rPr>
        <w:t>Григорьевского</w:t>
      </w:r>
      <w:proofErr w:type="spellEnd"/>
      <w:r w:rsidRPr="00D854F6">
        <w:rPr>
          <w:rFonts w:ascii="Times New Roman" w:hAnsi="Times New Roman" w:cs="Times New Roman"/>
          <w:color w:val="000000"/>
          <w:sz w:val="28"/>
          <w:szCs w:val="28"/>
        </w:rPr>
        <w:t xml:space="preserve"> сельского поселения Северского района не более чем на 20 рабочих дней.</w:t>
      </w:r>
    </w:p>
    <w:p w:rsidR="00FD5F96" w:rsidRPr="00D854F6" w:rsidRDefault="00FD5F96">
      <w:pPr>
        <w:pStyle w:val="15"/>
        <w:ind w:firstLine="709"/>
        <w:jc w:val="both"/>
        <w:rPr>
          <w:rFonts w:ascii="Times New Roman" w:hAnsi="Times New Roman" w:cs="Times New Roman"/>
          <w:color w:val="000000"/>
          <w:sz w:val="28"/>
          <w:szCs w:val="28"/>
        </w:rPr>
      </w:pPr>
    </w:p>
    <w:p w:rsidR="00FD5F96" w:rsidRPr="00D854F6" w:rsidRDefault="00D854F6">
      <w:pPr>
        <w:pStyle w:val="15"/>
        <w:jc w:val="center"/>
        <w:rPr>
          <w:rFonts w:ascii="Times New Roman" w:hAnsi="Times New Roman" w:cs="Times New Roman"/>
          <w:b/>
          <w:bCs/>
          <w:color w:val="000000"/>
          <w:sz w:val="28"/>
          <w:szCs w:val="28"/>
        </w:rPr>
      </w:pPr>
      <w:r w:rsidRPr="00D854F6">
        <w:rPr>
          <w:rFonts w:ascii="Times New Roman" w:hAnsi="Times New Roman" w:cs="Times New Roman"/>
          <w:b/>
          <w:bCs/>
          <w:color w:val="000000"/>
          <w:sz w:val="28"/>
          <w:szCs w:val="28"/>
        </w:rPr>
        <w:t>5. Ключевые показатели муниципального контроля на автомобильном транспорте и их целевые значения</w:t>
      </w:r>
    </w:p>
    <w:p w:rsidR="00FD5F96" w:rsidRPr="00D854F6" w:rsidRDefault="00FD5F96">
      <w:pPr>
        <w:pStyle w:val="15"/>
        <w:jc w:val="center"/>
        <w:rPr>
          <w:rFonts w:ascii="Times New Roman" w:hAnsi="Times New Roman" w:cs="Times New Roman"/>
          <w:b/>
          <w:bCs/>
          <w:color w:val="000000"/>
          <w:sz w:val="28"/>
          <w:szCs w:val="28"/>
        </w:rPr>
      </w:pPr>
    </w:p>
    <w:p w:rsidR="00FD5F96" w:rsidRPr="00D854F6" w:rsidRDefault="00D854F6">
      <w:pPr>
        <w:pStyle w:val="15"/>
        <w:tabs>
          <w:tab w:val="left" w:pos="851"/>
        </w:tabs>
        <w:ind w:firstLine="709"/>
        <w:jc w:val="both"/>
        <w:rPr>
          <w:rFonts w:ascii="Times New Roman" w:hAnsi="Times New Roman" w:cs="Times New Roman"/>
          <w:sz w:val="28"/>
          <w:szCs w:val="28"/>
        </w:rPr>
      </w:pPr>
      <w:r w:rsidRPr="00D854F6">
        <w:rPr>
          <w:rFonts w:ascii="Times New Roman" w:hAnsi="Times New Roman" w:cs="Times New Roman"/>
          <w:color w:val="000000"/>
          <w:sz w:val="28"/>
          <w:szCs w:val="28"/>
        </w:rPr>
        <w:t xml:space="preserve">5.1.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FD5F96" w:rsidRPr="00D854F6" w:rsidRDefault="00D854F6">
      <w:pPr>
        <w:tabs>
          <w:tab w:val="left" w:pos="851"/>
        </w:tabs>
        <w:ind w:firstLine="709"/>
        <w:jc w:val="both"/>
      </w:pPr>
      <w:r w:rsidRPr="00D854F6">
        <w:rPr>
          <w:color w:val="000000"/>
          <w:sz w:val="28"/>
          <w:szCs w:val="28"/>
        </w:rPr>
        <w:t xml:space="preserve">5.2. Ключевые показатели вида контроля и их целевые значения, индикативные показатели для муниципального контроля </w:t>
      </w:r>
      <w:bookmarkStart w:id="10" w:name="__DdeLink__2675_1367054447"/>
      <w:r w:rsidRPr="00D854F6">
        <w:rPr>
          <w:color w:val="000000"/>
          <w:sz w:val="28"/>
          <w:szCs w:val="28"/>
        </w:rPr>
        <w:t xml:space="preserve">на автомобильном </w:t>
      </w:r>
      <w:r w:rsidRPr="00D854F6">
        <w:rPr>
          <w:color w:val="000000"/>
          <w:sz w:val="28"/>
          <w:szCs w:val="28"/>
        </w:rPr>
        <w:lastRenderedPageBreak/>
        <w:t>транспорте</w:t>
      </w:r>
      <w:bookmarkEnd w:id="10"/>
      <w:r w:rsidRPr="00D854F6">
        <w:rPr>
          <w:color w:val="000000"/>
          <w:sz w:val="28"/>
          <w:szCs w:val="28"/>
        </w:rPr>
        <w:t xml:space="preserve"> утверждаются </w:t>
      </w:r>
      <w:r w:rsidRPr="00D854F6">
        <w:rPr>
          <w:sz w:val="28"/>
          <w:szCs w:val="28"/>
        </w:rPr>
        <w:t xml:space="preserve">Советом </w:t>
      </w:r>
      <w:proofErr w:type="spellStart"/>
      <w:r w:rsidRPr="00D854F6">
        <w:rPr>
          <w:sz w:val="28"/>
          <w:szCs w:val="28"/>
        </w:rPr>
        <w:t>Григорьевского</w:t>
      </w:r>
      <w:proofErr w:type="spellEnd"/>
      <w:r w:rsidRPr="00D854F6">
        <w:rPr>
          <w:sz w:val="28"/>
          <w:szCs w:val="28"/>
        </w:rPr>
        <w:t xml:space="preserve"> сельского поселения Северского района</w:t>
      </w:r>
      <w:r w:rsidRPr="00D854F6">
        <w:rPr>
          <w:i/>
          <w:iCs/>
          <w:color w:val="000000"/>
          <w:sz w:val="28"/>
          <w:szCs w:val="28"/>
        </w:rPr>
        <w:t>.</w:t>
      </w:r>
    </w:p>
    <w:p w:rsidR="00FD5F96" w:rsidRPr="00D854F6" w:rsidRDefault="00D854F6">
      <w:pPr>
        <w:jc w:val="center"/>
        <w:rPr>
          <w:b/>
          <w:bCs/>
        </w:rPr>
      </w:pPr>
      <w:r w:rsidRPr="00D854F6">
        <w:rPr>
          <w:b/>
          <w:bCs/>
          <w:sz w:val="28"/>
          <w:szCs w:val="28"/>
        </w:rPr>
        <w:t>6. Ключевые показатели вида контроля</w:t>
      </w:r>
    </w:p>
    <w:p w:rsidR="00FD5F96" w:rsidRPr="00D854F6" w:rsidRDefault="00D854F6">
      <w:pPr>
        <w:pStyle w:val="aff4"/>
        <w:tabs>
          <w:tab w:val="left" w:pos="1134"/>
        </w:tabs>
        <w:jc w:val="center"/>
        <w:rPr>
          <w:b/>
          <w:bCs/>
          <w:sz w:val="28"/>
          <w:szCs w:val="28"/>
        </w:rPr>
      </w:pPr>
      <w:r w:rsidRPr="00D854F6">
        <w:rPr>
          <w:b/>
          <w:bCs/>
          <w:sz w:val="28"/>
          <w:szCs w:val="28"/>
        </w:rPr>
        <w:t xml:space="preserve"> и их целевые значения для муниципального контроля </w:t>
      </w:r>
    </w:p>
    <w:p w:rsidR="00FD5F96" w:rsidRPr="00D854F6" w:rsidRDefault="00FD5F96">
      <w:pPr>
        <w:pStyle w:val="aff4"/>
        <w:tabs>
          <w:tab w:val="left" w:pos="1134"/>
        </w:tabs>
        <w:ind w:firstLine="709"/>
        <w:jc w:val="both"/>
        <w:rPr>
          <w:sz w:val="28"/>
          <w:szCs w:val="28"/>
        </w:rPr>
      </w:pPr>
    </w:p>
    <w:p w:rsidR="00FD5F96" w:rsidRPr="00D854F6" w:rsidRDefault="00D854F6">
      <w:pPr>
        <w:pStyle w:val="aff4"/>
        <w:tabs>
          <w:tab w:val="left" w:pos="1134"/>
        </w:tabs>
        <w:ind w:firstLine="709"/>
        <w:jc w:val="both"/>
      </w:pPr>
      <w:r w:rsidRPr="00D854F6">
        <w:rPr>
          <w:sz w:val="28"/>
          <w:szCs w:val="28"/>
        </w:rPr>
        <w:t xml:space="preserve">Ключевые показатели муниципального контроля </w:t>
      </w:r>
      <w:bookmarkStart w:id="11" w:name="_Hlk73956884"/>
      <w:r w:rsidRPr="00D854F6">
        <w:rPr>
          <w:sz w:val="28"/>
          <w:szCs w:val="28"/>
        </w:rPr>
        <w:t>и их целевые значения, индикативные показатели</w:t>
      </w:r>
      <w:bookmarkEnd w:id="11"/>
      <w:r w:rsidRPr="00D854F6">
        <w:rPr>
          <w:sz w:val="28"/>
          <w:szCs w:val="28"/>
        </w:rPr>
        <w:t xml:space="preserve"> установлены Приложением к настоящему Положению.</w:t>
      </w:r>
    </w:p>
    <w:p w:rsidR="00FD5F96" w:rsidRPr="00D854F6" w:rsidRDefault="00FD5F96">
      <w:pPr>
        <w:pStyle w:val="aff4"/>
        <w:tabs>
          <w:tab w:val="left" w:pos="1134"/>
        </w:tabs>
        <w:ind w:firstLine="709"/>
        <w:jc w:val="both"/>
        <w:rPr>
          <w:sz w:val="28"/>
          <w:szCs w:val="28"/>
        </w:rPr>
      </w:pPr>
    </w:p>
    <w:p w:rsidR="00FD5F96" w:rsidRPr="00D854F6" w:rsidRDefault="00FD5F96">
      <w:pPr>
        <w:pStyle w:val="aff4"/>
        <w:tabs>
          <w:tab w:val="left" w:pos="1134"/>
        </w:tabs>
        <w:ind w:firstLine="709"/>
        <w:jc w:val="both"/>
        <w:rPr>
          <w:sz w:val="28"/>
          <w:szCs w:val="28"/>
        </w:rPr>
      </w:pPr>
    </w:p>
    <w:p w:rsidR="00FD5F96" w:rsidRDefault="00FD5F96">
      <w:pPr>
        <w:pStyle w:val="aff4"/>
        <w:tabs>
          <w:tab w:val="left" w:pos="1134"/>
        </w:tabs>
        <w:ind w:firstLine="709"/>
        <w:jc w:val="both"/>
        <w:rPr>
          <w:sz w:val="28"/>
          <w:szCs w:val="28"/>
        </w:rPr>
      </w:pPr>
    </w:p>
    <w:p w:rsidR="00FD5F96" w:rsidRDefault="00D854F6">
      <w:pPr>
        <w:pStyle w:val="afd"/>
        <w:ind w:left="4956"/>
        <w:jc w:val="right"/>
        <w:rPr>
          <w:szCs w:val="28"/>
        </w:rPr>
      </w:pPr>
      <w:r>
        <w:rPr>
          <w:szCs w:val="28"/>
        </w:rPr>
        <w:t xml:space="preserve">Приложение </w:t>
      </w:r>
    </w:p>
    <w:p w:rsidR="00FD5F96" w:rsidRDefault="00D854F6">
      <w:pPr>
        <w:pStyle w:val="afd"/>
        <w:ind w:left="4956"/>
        <w:jc w:val="right"/>
        <w:rPr>
          <w:szCs w:val="28"/>
        </w:rPr>
      </w:pPr>
      <w:r>
        <w:rPr>
          <w:szCs w:val="28"/>
        </w:rPr>
        <w:t xml:space="preserve">к Положению о </w:t>
      </w:r>
      <w:proofErr w:type="gramStart"/>
      <w:r>
        <w:rPr>
          <w:szCs w:val="28"/>
        </w:rPr>
        <w:t>муниципальном</w:t>
      </w:r>
      <w:proofErr w:type="gramEnd"/>
    </w:p>
    <w:p w:rsidR="00FD5F96" w:rsidRDefault="00D854F6">
      <w:pPr>
        <w:tabs>
          <w:tab w:val="left" w:pos="1309"/>
        </w:tabs>
        <w:suppressAutoHyphens/>
        <w:ind w:left="4956"/>
        <w:jc w:val="right"/>
      </w:pPr>
      <w:proofErr w:type="gramStart"/>
      <w:r>
        <w:rPr>
          <w:sz w:val="28"/>
          <w:szCs w:val="28"/>
        </w:rPr>
        <w:t>контроле</w:t>
      </w:r>
      <w:proofErr w:type="gramEnd"/>
      <w:r>
        <w:rPr>
          <w:sz w:val="28"/>
          <w:szCs w:val="28"/>
        </w:rPr>
        <w:t xml:space="preserve"> </w:t>
      </w:r>
      <w:r>
        <w:rPr>
          <w:color w:val="000000"/>
          <w:sz w:val="28"/>
          <w:szCs w:val="28"/>
        </w:rPr>
        <w:t>на автомобильном транспорте</w:t>
      </w:r>
      <w:r>
        <w:rPr>
          <w:color w:val="00000A"/>
          <w:sz w:val="28"/>
          <w:lang w:eastAsia="ar-SA"/>
        </w:rPr>
        <w:t xml:space="preserve"> на территории </w:t>
      </w:r>
      <w:proofErr w:type="spellStart"/>
      <w:r>
        <w:rPr>
          <w:sz w:val="28"/>
          <w:szCs w:val="28"/>
        </w:rPr>
        <w:t>Григорьевского</w:t>
      </w:r>
      <w:proofErr w:type="spellEnd"/>
      <w:r>
        <w:rPr>
          <w:sz w:val="28"/>
          <w:szCs w:val="28"/>
        </w:rPr>
        <w:t xml:space="preserve"> </w:t>
      </w:r>
      <w:r>
        <w:rPr>
          <w:color w:val="00000A"/>
          <w:sz w:val="28"/>
          <w:lang w:eastAsia="ar-SA"/>
        </w:rPr>
        <w:t xml:space="preserve">сельского поселения Северского района  </w:t>
      </w:r>
    </w:p>
    <w:p w:rsidR="00FD5F96" w:rsidRDefault="00FD5F96">
      <w:pPr>
        <w:pStyle w:val="afd"/>
        <w:jc w:val="both"/>
        <w:rPr>
          <w:szCs w:val="28"/>
        </w:rPr>
      </w:pPr>
    </w:p>
    <w:p w:rsidR="00FD5F96" w:rsidRDefault="00FD5F96">
      <w:pPr>
        <w:pStyle w:val="afd"/>
        <w:jc w:val="both"/>
        <w:rPr>
          <w:szCs w:val="28"/>
        </w:rPr>
      </w:pPr>
    </w:p>
    <w:p w:rsidR="00FD5F96" w:rsidRDefault="00D854F6">
      <w:pPr>
        <w:tabs>
          <w:tab w:val="left" w:pos="1134"/>
        </w:tabs>
        <w:jc w:val="center"/>
        <w:rPr>
          <w:b/>
          <w:color w:val="00000A"/>
          <w:sz w:val="28"/>
          <w:szCs w:val="28"/>
          <w:lang w:eastAsia="en-US"/>
        </w:rPr>
      </w:pPr>
      <w:r>
        <w:rPr>
          <w:b/>
          <w:color w:val="00000A"/>
          <w:sz w:val="28"/>
          <w:szCs w:val="28"/>
          <w:lang w:eastAsia="en-US"/>
        </w:rPr>
        <w:t xml:space="preserve">Ключевые показатели муниципального контроля </w:t>
      </w:r>
    </w:p>
    <w:p w:rsidR="00FD5F96" w:rsidRDefault="00D854F6">
      <w:pPr>
        <w:tabs>
          <w:tab w:val="left" w:pos="1134"/>
        </w:tabs>
        <w:jc w:val="center"/>
        <w:rPr>
          <w:b/>
          <w:color w:val="00000A"/>
          <w:sz w:val="28"/>
          <w:szCs w:val="28"/>
          <w:lang w:eastAsia="en-US"/>
        </w:rPr>
      </w:pPr>
      <w:r>
        <w:rPr>
          <w:b/>
          <w:color w:val="00000A"/>
          <w:sz w:val="28"/>
          <w:szCs w:val="28"/>
          <w:lang w:eastAsia="en-US"/>
        </w:rPr>
        <w:t>и их целевые значения, индикативные показатели</w:t>
      </w:r>
    </w:p>
    <w:p w:rsidR="00FD5F96" w:rsidRDefault="00FD5F96">
      <w:pPr>
        <w:tabs>
          <w:tab w:val="left" w:pos="1134"/>
        </w:tabs>
        <w:jc w:val="both"/>
        <w:rPr>
          <w:b/>
          <w:color w:val="00000A"/>
          <w:sz w:val="28"/>
          <w:lang w:eastAsia="en-US"/>
        </w:rPr>
      </w:pPr>
    </w:p>
    <w:tbl>
      <w:tblPr>
        <w:tblW w:w="9922" w:type="dxa"/>
        <w:tblInd w:w="-5" w:type="dxa"/>
        <w:tblLook w:val="04A0"/>
      </w:tblPr>
      <w:tblGrid>
        <w:gridCol w:w="6118"/>
        <w:gridCol w:w="3804"/>
      </w:tblGrid>
      <w:tr w:rsidR="00FD5F96">
        <w:trPr>
          <w:trHeight w:val="315"/>
        </w:trPr>
        <w:tc>
          <w:tcPr>
            <w:tcW w:w="6118" w:type="dxa"/>
            <w:tcBorders>
              <w:top w:val="single" w:sz="4" w:space="0" w:color="00000A"/>
              <w:left w:val="single" w:sz="4" w:space="0" w:color="00000A"/>
              <w:bottom w:val="single" w:sz="4" w:space="0" w:color="00000A"/>
              <w:right w:val="single" w:sz="4" w:space="0" w:color="00000A"/>
            </w:tcBorders>
            <w:shd w:val="clear" w:color="auto" w:fill="auto"/>
          </w:tcPr>
          <w:p w:rsidR="00FD5F96" w:rsidRDefault="00D854F6">
            <w:pPr>
              <w:spacing w:line="276" w:lineRule="auto"/>
              <w:ind w:left="23" w:hanging="113"/>
              <w:jc w:val="center"/>
              <w:rPr>
                <w:b/>
              </w:rPr>
            </w:pPr>
            <w:r>
              <w:rPr>
                <w:b/>
              </w:rPr>
              <w:t>Ключевые показатели</w:t>
            </w:r>
          </w:p>
        </w:tc>
        <w:tc>
          <w:tcPr>
            <w:tcW w:w="3804" w:type="dxa"/>
            <w:tcBorders>
              <w:top w:val="single" w:sz="4" w:space="0" w:color="00000A"/>
              <w:left w:val="single" w:sz="4" w:space="0" w:color="00000A"/>
              <w:bottom w:val="single" w:sz="4" w:space="0" w:color="00000A"/>
              <w:right w:val="single" w:sz="4" w:space="0" w:color="00000A"/>
            </w:tcBorders>
            <w:shd w:val="clear" w:color="auto" w:fill="auto"/>
          </w:tcPr>
          <w:p w:rsidR="00FD5F96" w:rsidRDefault="00D854F6">
            <w:pPr>
              <w:spacing w:line="276" w:lineRule="auto"/>
              <w:ind w:left="23" w:hanging="113"/>
              <w:jc w:val="center"/>
              <w:rPr>
                <w:b/>
              </w:rPr>
            </w:pPr>
            <w:r>
              <w:rPr>
                <w:b/>
              </w:rPr>
              <w:t>Целевые значения</w:t>
            </w:r>
          </w:p>
        </w:tc>
      </w:tr>
      <w:tr w:rsidR="00FD5F96">
        <w:trPr>
          <w:trHeight w:val="150"/>
        </w:trPr>
        <w:tc>
          <w:tcPr>
            <w:tcW w:w="6118" w:type="dxa"/>
            <w:tcBorders>
              <w:top w:val="single" w:sz="4" w:space="0" w:color="00000A"/>
              <w:left w:val="single" w:sz="4" w:space="0" w:color="00000A"/>
              <w:bottom w:val="single" w:sz="4" w:space="0" w:color="00000A"/>
              <w:right w:val="single" w:sz="4" w:space="0" w:color="00000A"/>
            </w:tcBorders>
            <w:shd w:val="clear" w:color="auto" w:fill="auto"/>
          </w:tcPr>
          <w:p w:rsidR="00FD5F96" w:rsidRDefault="00D854F6">
            <w:pPr>
              <w:ind w:firstLine="539"/>
              <w:jc w:val="both"/>
            </w:pPr>
            <w:r>
              <w:t xml:space="preserve">Процент устраненных нарушений из числа выявленных нарушений </w:t>
            </w:r>
            <w:r>
              <w:rPr>
                <w:color w:val="000000"/>
              </w:rPr>
              <w:t>на</w:t>
            </w:r>
            <w:r>
              <w:rPr>
                <w:color w:val="000000"/>
                <w:sz w:val="28"/>
                <w:szCs w:val="28"/>
              </w:rPr>
              <w:t xml:space="preserve"> </w:t>
            </w:r>
            <w:r>
              <w:rPr>
                <w:color w:val="000000"/>
              </w:rPr>
              <w:t>автомобильном транспорте на территории</w:t>
            </w:r>
            <w:r>
              <w:t xml:space="preserve"> </w:t>
            </w:r>
            <w:proofErr w:type="spellStart"/>
            <w:r w:rsidRPr="00D854F6">
              <w:t>Григорьевского</w:t>
            </w:r>
            <w:proofErr w:type="spellEnd"/>
            <w:r>
              <w:t xml:space="preserve"> сельского поселения Северского района</w:t>
            </w:r>
          </w:p>
        </w:tc>
        <w:tc>
          <w:tcPr>
            <w:tcW w:w="3804" w:type="dxa"/>
            <w:tcBorders>
              <w:top w:val="single" w:sz="4" w:space="0" w:color="00000A"/>
              <w:left w:val="single" w:sz="4" w:space="0" w:color="00000A"/>
              <w:bottom w:val="single" w:sz="4" w:space="0" w:color="00000A"/>
              <w:right w:val="single" w:sz="4" w:space="0" w:color="00000A"/>
            </w:tcBorders>
            <w:shd w:val="clear" w:color="auto" w:fill="auto"/>
          </w:tcPr>
          <w:p w:rsidR="00FD5F96" w:rsidRDefault="00D854F6">
            <w:pPr>
              <w:ind w:firstLine="33"/>
              <w:jc w:val="center"/>
            </w:pPr>
            <w:r>
              <w:t>70%</w:t>
            </w:r>
          </w:p>
        </w:tc>
      </w:tr>
      <w:tr w:rsidR="00FD5F96">
        <w:trPr>
          <w:trHeight w:val="157"/>
        </w:trPr>
        <w:tc>
          <w:tcPr>
            <w:tcW w:w="6118" w:type="dxa"/>
            <w:tcBorders>
              <w:top w:val="single" w:sz="4" w:space="0" w:color="00000A"/>
              <w:left w:val="single" w:sz="4" w:space="0" w:color="00000A"/>
              <w:bottom w:val="single" w:sz="4" w:space="0" w:color="00000A"/>
              <w:right w:val="single" w:sz="4" w:space="0" w:color="00000A"/>
            </w:tcBorders>
            <w:shd w:val="clear" w:color="auto" w:fill="auto"/>
          </w:tcPr>
          <w:p w:rsidR="00FD5F96" w:rsidRDefault="00D854F6">
            <w:pPr>
              <w:ind w:firstLine="539"/>
              <w:jc w:val="both"/>
            </w:pPr>
            <w:r>
              <w:t>Процент выполнения плана проведения плановых контрольных мероприятий на очередной календарный год</w:t>
            </w:r>
          </w:p>
        </w:tc>
        <w:tc>
          <w:tcPr>
            <w:tcW w:w="3804" w:type="dxa"/>
            <w:tcBorders>
              <w:top w:val="single" w:sz="4" w:space="0" w:color="00000A"/>
              <w:left w:val="single" w:sz="4" w:space="0" w:color="00000A"/>
              <w:bottom w:val="single" w:sz="4" w:space="0" w:color="00000A"/>
              <w:right w:val="single" w:sz="4" w:space="0" w:color="00000A"/>
            </w:tcBorders>
            <w:shd w:val="clear" w:color="auto" w:fill="auto"/>
          </w:tcPr>
          <w:p w:rsidR="00FD5F96" w:rsidRDefault="00D854F6">
            <w:pPr>
              <w:ind w:firstLine="33"/>
              <w:jc w:val="center"/>
            </w:pPr>
            <w:r>
              <w:t>100%</w:t>
            </w:r>
          </w:p>
        </w:tc>
      </w:tr>
      <w:tr w:rsidR="00FD5F96">
        <w:trPr>
          <w:trHeight w:val="127"/>
        </w:trPr>
        <w:tc>
          <w:tcPr>
            <w:tcW w:w="6118" w:type="dxa"/>
            <w:tcBorders>
              <w:top w:val="single" w:sz="4" w:space="0" w:color="00000A"/>
              <w:left w:val="single" w:sz="4" w:space="0" w:color="00000A"/>
              <w:bottom w:val="single" w:sz="4" w:space="0" w:color="00000A"/>
              <w:right w:val="single" w:sz="4" w:space="0" w:color="00000A"/>
            </w:tcBorders>
            <w:shd w:val="clear" w:color="auto" w:fill="auto"/>
          </w:tcPr>
          <w:p w:rsidR="00FD5F96" w:rsidRDefault="00D854F6">
            <w:pPr>
              <w:ind w:firstLine="539"/>
              <w:jc w:val="both"/>
            </w:pPr>
            <w:r>
              <w:t xml:space="preserve">Процент обоснованных жалоб на действия (бездействие) органа муниципального контроля и (или) его должностного лица при проведении контрольных мероприятий </w:t>
            </w:r>
          </w:p>
        </w:tc>
        <w:tc>
          <w:tcPr>
            <w:tcW w:w="3804" w:type="dxa"/>
            <w:tcBorders>
              <w:top w:val="single" w:sz="4" w:space="0" w:color="00000A"/>
              <w:left w:val="single" w:sz="4" w:space="0" w:color="00000A"/>
              <w:bottom w:val="single" w:sz="4" w:space="0" w:color="00000A"/>
              <w:right w:val="single" w:sz="4" w:space="0" w:color="00000A"/>
            </w:tcBorders>
            <w:shd w:val="clear" w:color="auto" w:fill="auto"/>
          </w:tcPr>
          <w:p w:rsidR="00FD5F96" w:rsidRDefault="00D854F6">
            <w:pPr>
              <w:ind w:firstLine="33"/>
              <w:jc w:val="center"/>
            </w:pPr>
            <w:r>
              <w:t>0%</w:t>
            </w:r>
          </w:p>
        </w:tc>
      </w:tr>
      <w:tr w:rsidR="00FD5F96">
        <w:trPr>
          <w:trHeight w:val="165"/>
        </w:trPr>
        <w:tc>
          <w:tcPr>
            <w:tcW w:w="6118" w:type="dxa"/>
            <w:tcBorders>
              <w:top w:val="single" w:sz="4" w:space="0" w:color="00000A"/>
              <w:left w:val="single" w:sz="4" w:space="0" w:color="00000A"/>
              <w:bottom w:val="single" w:sz="4" w:space="0" w:color="00000A"/>
              <w:right w:val="single" w:sz="4" w:space="0" w:color="00000A"/>
            </w:tcBorders>
            <w:shd w:val="clear" w:color="auto" w:fill="auto"/>
          </w:tcPr>
          <w:p w:rsidR="00FD5F96" w:rsidRDefault="00D854F6">
            <w:pPr>
              <w:ind w:firstLine="539"/>
              <w:jc w:val="both"/>
            </w:pPr>
            <w:r>
              <w:t>Процент отмененных результатов контрольных мероприятий</w:t>
            </w:r>
          </w:p>
        </w:tc>
        <w:tc>
          <w:tcPr>
            <w:tcW w:w="3804" w:type="dxa"/>
            <w:tcBorders>
              <w:top w:val="single" w:sz="4" w:space="0" w:color="00000A"/>
              <w:left w:val="single" w:sz="4" w:space="0" w:color="00000A"/>
              <w:bottom w:val="single" w:sz="4" w:space="0" w:color="00000A"/>
              <w:right w:val="single" w:sz="4" w:space="0" w:color="00000A"/>
            </w:tcBorders>
            <w:shd w:val="clear" w:color="auto" w:fill="auto"/>
          </w:tcPr>
          <w:p w:rsidR="00FD5F96" w:rsidRDefault="00D854F6">
            <w:pPr>
              <w:ind w:firstLine="33"/>
              <w:jc w:val="center"/>
            </w:pPr>
            <w:r>
              <w:t>0%</w:t>
            </w:r>
          </w:p>
        </w:tc>
      </w:tr>
      <w:tr w:rsidR="00FD5F96">
        <w:trPr>
          <w:trHeight w:val="142"/>
        </w:trPr>
        <w:tc>
          <w:tcPr>
            <w:tcW w:w="6118" w:type="dxa"/>
            <w:tcBorders>
              <w:top w:val="single" w:sz="4" w:space="0" w:color="00000A"/>
              <w:left w:val="single" w:sz="4" w:space="0" w:color="00000A"/>
              <w:bottom w:val="single" w:sz="4" w:space="0" w:color="00000A"/>
              <w:right w:val="single" w:sz="4" w:space="0" w:color="00000A"/>
            </w:tcBorders>
            <w:shd w:val="clear" w:color="auto" w:fill="auto"/>
          </w:tcPr>
          <w:p w:rsidR="00FD5F96" w:rsidRDefault="00D854F6">
            <w:pPr>
              <w:ind w:firstLine="539"/>
              <w:jc w:val="both"/>
            </w:pPr>
            <w:r>
              <w:t>Процент результативных контрольных мероприятий, по которым не были приняты соответствующие меры административного воздействия</w:t>
            </w:r>
          </w:p>
        </w:tc>
        <w:tc>
          <w:tcPr>
            <w:tcW w:w="3804" w:type="dxa"/>
            <w:tcBorders>
              <w:top w:val="single" w:sz="4" w:space="0" w:color="00000A"/>
              <w:left w:val="single" w:sz="4" w:space="0" w:color="00000A"/>
              <w:bottom w:val="single" w:sz="4" w:space="0" w:color="00000A"/>
              <w:right w:val="single" w:sz="4" w:space="0" w:color="00000A"/>
            </w:tcBorders>
            <w:shd w:val="clear" w:color="auto" w:fill="auto"/>
          </w:tcPr>
          <w:p w:rsidR="00FD5F96" w:rsidRDefault="00D854F6">
            <w:pPr>
              <w:ind w:firstLine="33"/>
              <w:jc w:val="center"/>
            </w:pPr>
            <w:r>
              <w:t>5%</w:t>
            </w:r>
          </w:p>
        </w:tc>
      </w:tr>
      <w:tr w:rsidR="00FD5F96">
        <w:trPr>
          <w:trHeight w:val="157"/>
        </w:trPr>
        <w:tc>
          <w:tcPr>
            <w:tcW w:w="6118" w:type="dxa"/>
            <w:tcBorders>
              <w:top w:val="single" w:sz="4" w:space="0" w:color="00000A"/>
              <w:left w:val="single" w:sz="4" w:space="0" w:color="00000A"/>
              <w:bottom w:val="single" w:sz="4" w:space="0" w:color="00000A"/>
              <w:right w:val="single" w:sz="4" w:space="0" w:color="00000A"/>
            </w:tcBorders>
            <w:shd w:val="clear" w:color="auto" w:fill="auto"/>
          </w:tcPr>
          <w:p w:rsidR="00FD5F96" w:rsidRDefault="00D854F6">
            <w:pPr>
              <w:ind w:firstLine="539"/>
              <w:jc w:val="both"/>
            </w:pPr>
            <w:r>
              <w:t xml:space="preserve">Процент внесенных решений </w:t>
            </w:r>
            <w:r>
              <w:br/>
              <w:t xml:space="preserve">о назначении административного наказания </w:t>
            </w:r>
            <w:r>
              <w:br/>
              <w:t xml:space="preserve">по материалам органа муниципального контроля </w:t>
            </w:r>
          </w:p>
        </w:tc>
        <w:tc>
          <w:tcPr>
            <w:tcW w:w="3804" w:type="dxa"/>
            <w:tcBorders>
              <w:top w:val="single" w:sz="4" w:space="0" w:color="00000A"/>
              <w:left w:val="single" w:sz="4" w:space="0" w:color="00000A"/>
              <w:bottom w:val="single" w:sz="4" w:space="0" w:color="00000A"/>
              <w:right w:val="single" w:sz="4" w:space="0" w:color="00000A"/>
            </w:tcBorders>
            <w:shd w:val="clear" w:color="auto" w:fill="auto"/>
          </w:tcPr>
          <w:p w:rsidR="00FD5F96" w:rsidRDefault="00D854F6">
            <w:pPr>
              <w:ind w:firstLine="33"/>
              <w:jc w:val="center"/>
            </w:pPr>
            <w:r>
              <w:t>95%</w:t>
            </w:r>
          </w:p>
        </w:tc>
      </w:tr>
      <w:tr w:rsidR="00FD5F96">
        <w:trPr>
          <w:trHeight w:val="180"/>
        </w:trPr>
        <w:tc>
          <w:tcPr>
            <w:tcW w:w="6118" w:type="dxa"/>
            <w:tcBorders>
              <w:top w:val="single" w:sz="4" w:space="0" w:color="00000A"/>
              <w:left w:val="single" w:sz="4" w:space="0" w:color="00000A"/>
              <w:bottom w:val="single" w:sz="4" w:space="0" w:color="00000A"/>
              <w:right w:val="single" w:sz="4" w:space="0" w:color="00000A"/>
            </w:tcBorders>
            <w:shd w:val="clear" w:color="auto" w:fill="auto"/>
          </w:tcPr>
          <w:p w:rsidR="00FD5F96" w:rsidRDefault="00D854F6">
            <w:pPr>
              <w:ind w:firstLine="539"/>
              <w:jc w:val="both"/>
            </w:pPr>
            <w:r>
              <w:t>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w:t>
            </w:r>
          </w:p>
        </w:tc>
        <w:tc>
          <w:tcPr>
            <w:tcW w:w="3804" w:type="dxa"/>
            <w:tcBorders>
              <w:top w:val="single" w:sz="4" w:space="0" w:color="00000A"/>
              <w:left w:val="single" w:sz="4" w:space="0" w:color="00000A"/>
              <w:bottom w:val="single" w:sz="4" w:space="0" w:color="00000A"/>
              <w:right w:val="single" w:sz="4" w:space="0" w:color="00000A"/>
            </w:tcBorders>
            <w:shd w:val="clear" w:color="auto" w:fill="auto"/>
          </w:tcPr>
          <w:p w:rsidR="00FD5F96" w:rsidRDefault="00D854F6">
            <w:pPr>
              <w:ind w:firstLine="33"/>
              <w:jc w:val="center"/>
            </w:pPr>
            <w:r>
              <w:t>0%</w:t>
            </w:r>
          </w:p>
        </w:tc>
      </w:tr>
    </w:tbl>
    <w:p w:rsidR="00FD5F96" w:rsidRDefault="00FD5F96">
      <w:pPr>
        <w:jc w:val="center"/>
      </w:pPr>
    </w:p>
    <w:p w:rsidR="00FD5F96" w:rsidRDefault="00D854F6">
      <w:pPr>
        <w:jc w:val="center"/>
        <w:rPr>
          <w:b/>
          <w:color w:val="00000A"/>
        </w:rPr>
      </w:pPr>
      <w:r>
        <w:rPr>
          <w:b/>
          <w:color w:val="00000A"/>
        </w:rPr>
        <w:t>Индикативные показатели</w:t>
      </w:r>
    </w:p>
    <w:p w:rsidR="00FD5F96" w:rsidRDefault="00FD5F96">
      <w:pPr>
        <w:jc w:val="center"/>
        <w:rPr>
          <w:color w:val="00000A"/>
        </w:rPr>
      </w:pPr>
    </w:p>
    <w:tbl>
      <w:tblPr>
        <w:tblW w:w="9923" w:type="dxa"/>
        <w:tblInd w:w="-8" w:type="dxa"/>
        <w:shd w:val="clear" w:color="auto" w:fill="FFFFFF"/>
        <w:tblCellMar>
          <w:left w:w="0" w:type="dxa"/>
          <w:right w:w="0" w:type="dxa"/>
        </w:tblCellMar>
        <w:tblLook w:val="04A0"/>
      </w:tblPr>
      <w:tblGrid>
        <w:gridCol w:w="1190"/>
        <w:gridCol w:w="2780"/>
        <w:gridCol w:w="68"/>
        <w:gridCol w:w="1141"/>
        <w:gridCol w:w="3352"/>
        <w:gridCol w:w="1392"/>
      </w:tblGrid>
      <w:tr w:rsidR="00FD5F96">
        <w:trPr>
          <w:trHeight w:val="6"/>
        </w:trPr>
        <w:tc>
          <w:tcPr>
            <w:tcW w:w="1190" w:type="dxa"/>
            <w:tcBorders>
              <w:top w:val="single" w:sz="4" w:space="0" w:color="000001"/>
              <w:left w:val="single" w:sz="4" w:space="0" w:color="000001"/>
              <w:bottom w:val="single" w:sz="4" w:space="0" w:color="000001"/>
            </w:tcBorders>
            <w:shd w:val="clear" w:color="auto" w:fill="FFFFFF"/>
          </w:tcPr>
          <w:p w:rsidR="00FD5F96" w:rsidRDefault="00D854F6">
            <w:pPr>
              <w:jc w:val="center"/>
              <w:rPr>
                <w:b/>
                <w:color w:val="00000A"/>
              </w:rPr>
            </w:pPr>
            <w:r>
              <w:rPr>
                <w:b/>
                <w:color w:val="00000A"/>
              </w:rPr>
              <w:t>1.</w:t>
            </w:r>
          </w:p>
        </w:tc>
        <w:tc>
          <w:tcPr>
            <w:tcW w:w="8733" w:type="dxa"/>
            <w:gridSpan w:val="5"/>
            <w:tcBorders>
              <w:top w:val="single" w:sz="4" w:space="0" w:color="000001"/>
              <w:left w:val="single" w:sz="4" w:space="0" w:color="000001"/>
              <w:bottom w:val="single" w:sz="4" w:space="0" w:color="000001"/>
              <w:right w:val="single" w:sz="4" w:space="0" w:color="000001"/>
            </w:tcBorders>
            <w:shd w:val="clear" w:color="auto" w:fill="FFFFFF"/>
          </w:tcPr>
          <w:p w:rsidR="00FD5F96" w:rsidRDefault="00D854F6">
            <w:pPr>
              <w:jc w:val="center"/>
              <w:rPr>
                <w:b/>
                <w:color w:val="00000A"/>
              </w:rPr>
            </w:pPr>
            <w:r>
              <w:rPr>
                <w:b/>
                <w:color w:val="00000A"/>
              </w:rPr>
              <w:t xml:space="preserve">Индикативные показатели, характеризующие параметры </w:t>
            </w:r>
          </w:p>
          <w:p w:rsidR="00FD5F96" w:rsidRDefault="00D854F6">
            <w:pPr>
              <w:jc w:val="center"/>
              <w:rPr>
                <w:b/>
                <w:color w:val="00000A"/>
              </w:rPr>
            </w:pPr>
            <w:r>
              <w:rPr>
                <w:b/>
                <w:color w:val="00000A"/>
              </w:rPr>
              <w:t>проведенных мероприятий</w:t>
            </w:r>
          </w:p>
        </w:tc>
      </w:tr>
      <w:tr w:rsidR="00FD5F96">
        <w:trPr>
          <w:trHeight w:val="6"/>
        </w:trPr>
        <w:tc>
          <w:tcPr>
            <w:tcW w:w="1190" w:type="dxa"/>
            <w:tcBorders>
              <w:left w:val="single" w:sz="4" w:space="0" w:color="000001"/>
              <w:bottom w:val="single" w:sz="4" w:space="0" w:color="000001"/>
            </w:tcBorders>
            <w:shd w:val="clear" w:color="auto" w:fill="FFFFFF"/>
          </w:tcPr>
          <w:p w:rsidR="00FD5F96" w:rsidRDefault="00D854F6">
            <w:pPr>
              <w:ind w:left="-294" w:firstLine="294"/>
              <w:jc w:val="center"/>
              <w:rPr>
                <w:color w:val="00000A"/>
              </w:rPr>
            </w:pPr>
            <w:r>
              <w:rPr>
                <w:color w:val="00000A"/>
              </w:rPr>
              <w:t>1.1.</w:t>
            </w:r>
          </w:p>
        </w:tc>
        <w:tc>
          <w:tcPr>
            <w:tcW w:w="2780" w:type="dxa"/>
            <w:tcBorders>
              <w:left w:val="single" w:sz="4" w:space="0" w:color="000001"/>
              <w:bottom w:val="single" w:sz="4" w:space="0" w:color="000001"/>
            </w:tcBorders>
            <w:shd w:val="clear" w:color="auto" w:fill="FFFFFF"/>
          </w:tcPr>
          <w:p w:rsidR="00FD5F96" w:rsidRDefault="00D854F6">
            <w:pPr>
              <w:jc w:val="both"/>
              <w:rPr>
                <w:color w:val="00000A"/>
              </w:rPr>
            </w:pPr>
            <w:r>
              <w:rPr>
                <w:color w:val="00000A"/>
              </w:rPr>
              <w:t>Выполняемость плановых (рейдовых) заданий (осмотров)</w:t>
            </w:r>
          </w:p>
        </w:tc>
        <w:tc>
          <w:tcPr>
            <w:tcW w:w="1209" w:type="dxa"/>
            <w:gridSpan w:val="2"/>
            <w:tcBorders>
              <w:left w:val="single" w:sz="4" w:space="0" w:color="000001"/>
              <w:bottom w:val="single" w:sz="4" w:space="0" w:color="000001"/>
            </w:tcBorders>
            <w:shd w:val="clear" w:color="auto" w:fill="FFFFFF"/>
          </w:tcPr>
          <w:p w:rsidR="00FD5F96" w:rsidRDefault="00D854F6">
            <w:pPr>
              <w:jc w:val="center"/>
              <w:rPr>
                <w:color w:val="00000A"/>
              </w:rPr>
            </w:pPr>
            <w:proofErr w:type="spellStart"/>
            <w:r>
              <w:rPr>
                <w:color w:val="00000A"/>
              </w:rPr>
              <w:t>Врз</w:t>
            </w:r>
            <w:proofErr w:type="spellEnd"/>
            <w:r>
              <w:rPr>
                <w:color w:val="00000A"/>
              </w:rPr>
              <w:t xml:space="preserve"> = (</w:t>
            </w:r>
            <w:proofErr w:type="spellStart"/>
            <w:r>
              <w:rPr>
                <w:color w:val="00000A"/>
              </w:rPr>
              <w:t>РЗф</w:t>
            </w:r>
            <w:proofErr w:type="spellEnd"/>
            <w:r>
              <w:rPr>
                <w:color w:val="00000A"/>
              </w:rPr>
              <w:t xml:space="preserve"> / </w:t>
            </w:r>
            <w:proofErr w:type="spellStart"/>
            <w:r>
              <w:rPr>
                <w:color w:val="00000A"/>
              </w:rPr>
              <w:t>РЗп</w:t>
            </w:r>
            <w:proofErr w:type="spellEnd"/>
            <w:r>
              <w:rPr>
                <w:color w:val="00000A"/>
              </w:rPr>
              <w:t xml:space="preserve">) </w:t>
            </w:r>
            <w:proofErr w:type="spellStart"/>
            <w:r>
              <w:rPr>
                <w:color w:val="00000A"/>
              </w:rPr>
              <w:t>x</w:t>
            </w:r>
            <w:proofErr w:type="spellEnd"/>
            <w:r>
              <w:rPr>
                <w:color w:val="00000A"/>
              </w:rPr>
              <w:t xml:space="preserve"> </w:t>
            </w:r>
          </w:p>
          <w:p w:rsidR="00FD5F96" w:rsidRDefault="00D854F6">
            <w:pPr>
              <w:jc w:val="center"/>
              <w:rPr>
                <w:color w:val="00000A"/>
              </w:rPr>
            </w:pPr>
            <w:r>
              <w:rPr>
                <w:color w:val="00000A"/>
              </w:rPr>
              <w:t>100</w:t>
            </w:r>
          </w:p>
        </w:tc>
        <w:tc>
          <w:tcPr>
            <w:tcW w:w="3352" w:type="dxa"/>
            <w:tcBorders>
              <w:left w:val="single" w:sz="4" w:space="0" w:color="000001"/>
              <w:bottom w:val="single" w:sz="4" w:space="0" w:color="000001"/>
            </w:tcBorders>
            <w:shd w:val="clear" w:color="auto" w:fill="FFFFFF"/>
          </w:tcPr>
          <w:p w:rsidR="00FD5F96" w:rsidRDefault="00D854F6">
            <w:pPr>
              <w:rPr>
                <w:color w:val="00000A"/>
              </w:rPr>
            </w:pPr>
            <w:proofErr w:type="spellStart"/>
            <w:r>
              <w:rPr>
                <w:color w:val="00000A"/>
              </w:rPr>
              <w:t>Врз</w:t>
            </w:r>
            <w:proofErr w:type="spellEnd"/>
            <w:r>
              <w:rPr>
                <w:color w:val="00000A"/>
              </w:rPr>
              <w:t xml:space="preserve"> - выполняемость плановых (рейдовых) заданий (осмотров) %</w:t>
            </w:r>
          </w:p>
          <w:p w:rsidR="00FD5F96" w:rsidRDefault="00D854F6">
            <w:pPr>
              <w:rPr>
                <w:color w:val="00000A"/>
              </w:rPr>
            </w:pPr>
            <w:proofErr w:type="spellStart"/>
            <w:r>
              <w:rPr>
                <w:color w:val="00000A"/>
              </w:rPr>
              <w:t>РЗф</w:t>
            </w:r>
            <w:proofErr w:type="spellEnd"/>
            <w:r>
              <w:rPr>
                <w:color w:val="00000A"/>
              </w:rPr>
              <w:t xml:space="preserve"> </w:t>
            </w:r>
            <w:proofErr w:type="gramStart"/>
            <w:r>
              <w:rPr>
                <w:color w:val="00000A"/>
              </w:rPr>
              <w:t>-к</w:t>
            </w:r>
            <w:proofErr w:type="gramEnd"/>
            <w:r>
              <w:rPr>
                <w:color w:val="00000A"/>
              </w:rPr>
              <w:t>оличество проведенных плановых (рейдовых) заданий (осмотров) (ед.)</w:t>
            </w:r>
          </w:p>
          <w:p w:rsidR="00FD5F96" w:rsidRDefault="00D854F6">
            <w:proofErr w:type="spellStart"/>
            <w:r>
              <w:rPr>
                <w:color w:val="00000A"/>
              </w:rPr>
              <w:t>РЗп</w:t>
            </w:r>
            <w:proofErr w:type="spellEnd"/>
            <w:r>
              <w:rPr>
                <w:color w:val="00000A"/>
              </w:rPr>
              <w:t xml:space="preserve"> - количество утвержденных плановых (рейдовых) заданий (осмотров) (ед.)</w:t>
            </w:r>
          </w:p>
        </w:tc>
        <w:tc>
          <w:tcPr>
            <w:tcW w:w="1392" w:type="dxa"/>
            <w:tcBorders>
              <w:left w:val="single" w:sz="4" w:space="0" w:color="000001"/>
              <w:bottom w:val="single" w:sz="4" w:space="0" w:color="000001"/>
              <w:right w:val="single" w:sz="4" w:space="0" w:color="000001"/>
            </w:tcBorders>
            <w:shd w:val="clear" w:color="auto" w:fill="FFFFFF"/>
          </w:tcPr>
          <w:p w:rsidR="00FD5F96" w:rsidRDefault="00D854F6">
            <w:pPr>
              <w:jc w:val="center"/>
              <w:rPr>
                <w:color w:val="00000A"/>
              </w:rPr>
            </w:pPr>
            <w:r>
              <w:rPr>
                <w:color w:val="00000A"/>
              </w:rPr>
              <w:t>100%</w:t>
            </w:r>
          </w:p>
        </w:tc>
      </w:tr>
      <w:tr w:rsidR="00FD5F96">
        <w:trPr>
          <w:trHeight w:val="6"/>
        </w:trPr>
        <w:tc>
          <w:tcPr>
            <w:tcW w:w="1190" w:type="dxa"/>
            <w:tcBorders>
              <w:left w:val="single" w:sz="4" w:space="0" w:color="000001"/>
              <w:bottom w:val="single" w:sz="4" w:space="0" w:color="000001"/>
            </w:tcBorders>
            <w:shd w:val="clear" w:color="auto" w:fill="FFFFFF"/>
          </w:tcPr>
          <w:p w:rsidR="00FD5F96" w:rsidRDefault="00D854F6">
            <w:pPr>
              <w:ind w:left="-294" w:firstLine="294"/>
              <w:jc w:val="center"/>
              <w:rPr>
                <w:color w:val="00000A"/>
              </w:rPr>
            </w:pPr>
            <w:r>
              <w:rPr>
                <w:color w:val="00000A"/>
              </w:rPr>
              <w:t>1.2.</w:t>
            </w:r>
          </w:p>
        </w:tc>
        <w:tc>
          <w:tcPr>
            <w:tcW w:w="2780" w:type="dxa"/>
            <w:tcBorders>
              <w:left w:val="single" w:sz="4" w:space="0" w:color="000001"/>
              <w:bottom w:val="single" w:sz="4" w:space="0" w:color="000001"/>
            </w:tcBorders>
            <w:shd w:val="clear" w:color="auto" w:fill="FFFFFF"/>
          </w:tcPr>
          <w:p w:rsidR="00FD5F96" w:rsidRDefault="00D854F6">
            <w:pPr>
              <w:rPr>
                <w:color w:val="00000A"/>
              </w:rPr>
            </w:pPr>
            <w:r>
              <w:rPr>
                <w:color w:val="00000A"/>
              </w:rPr>
              <w:t>Выполняемость внеплановых проверок</w:t>
            </w:r>
          </w:p>
        </w:tc>
        <w:tc>
          <w:tcPr>
            <w:tcW w:w="1209" w:type="dxa"/>
            <w:gridSpan w:val="2"/>
            <w:tcBorders>
              <w:left w:val="single" w:sz="4" w:space="0" w:color="000001"/>
              <w:bottom w:val="single" w:sz="4" w:space="0" w:color="000001"/>
            </w:tcBorders>
            <w:shd w:val="clear" w:color="auto" w:fill="FFFFFF"/>
          </w:tcPr>
          <w:p w:rsidR="00FD5F96" w:rsidRDefault="00D854F6">
            <w:pPr>
              <w:jc w:val="center"/>
              <w:rPr>
                <w:color w:val="00000A"/>
              </w:rPr>
            </w:pPr>
            <w:proofErr w:type="spellStart"/>
            <w:r>
              <w:rPr>
                <w:color w:val="00000A"/>
              </w:rPr>
              <w:t>Ввн</w:t>
            </w:r>
            <w:proofErr w:type="spellEnd"/>
            <w:r>
              <w:rPr>
                <w:color w:val="00000A"/>
              </w:rPr>
              <w:t xml:space="preserve"> = </w:t>
            </w:r>
          </w:p>
          <w:p w:rsidR="00FD5F96" w:rsidRDefault="00D854F6">
            <w:pPr>
              <w:jc w:val="center"/>
              <w:rPr>
                <w:color w:val="00000A"/>
              </w:rPr>
            </w:pPr>
            <w:r>
              <w:rPr>
                <w:color w:val="00000A"/>
              </w:rPr>
              <w:t>(</w:t>
            </w:r>
            <w:proofErr w:type="spellStart"/>
            <w:r>
              <w:rPr>
                <w:color w:val="00000A"/>
              </w:rPr>
              <w:t>Рф</w:t>
            </w:r>
            <w:proofErr w:type="spellEnd"/>
            <w:r>
              <w:rPr>
                <w:color w:val="00000A"/>
              </w:rPr>
              <w:t xml:space="preserve"> / </w:t>
            </w:r>
            <w:proofErr w:type="spellStart"/>
            <w:r>
              <w:rPr>
                <w:color w:val="00000A"/>
              </w:rPr>
              <w:t>Рп</w:t>
            </w:r>
            <w:proofErr w:type="spellEnd"/>
            <w:r>
              <w:rPr>
                <w:color w:val="00000A"/>
              </w:rPr>
              <w:t xml:space="preserve">) </w:t>
            </w:r>
          </w:p>
          <w:p w:rsidR="00FD5F96" w:rsidRDefault="00D854F6">
            <w:pPr>
              <w:jc w:val="center"/>
              <w:rPr>
                <w:color w:val="00000A"/>
              </w:rPr>
            </w:pPr>
            <w:proofErr w:type="spellStart"/>
            <w:r>
              <w:rPr>
                <w:color w:val="00000A"/>
              </w:rPr>
              <w:t>x</w:t>
            </w:r>
            <w:proofErr w:type="spellEnd"/>
            <w:r>
              <w:rPr>
                <w:color w:val="00000A"/>
              </w:rPr>
              <w:t xml:space="preserve"> </w:t>
            </w:r>
          </w:p>
          <w:p w:rsidR="00FD5F96" w:rsidRDefault="00D854F6">
            <w:pPr>
              <w:jc w:val="center"/>
              <w:rPr>
                <w:color w:val="00000A"/>
              </w:rPr>
            </w:pPr>
            <w:r>
              <w:rPr>
                <w:color w:val="00000A"/>
              </w:rPr>
              <w:t>100</w:t>
            </w:r>
          </w:p>
        </w:tc>
        <w:tc>
          <w:tcPr>
            <w:tcW w:w="3352" w:type="dxa"/>
            <w:tcBorders>
              <w:left w:val="single" w:sz="4" w:space="0" w:color="000001"/>
              <w:bottom w:val="single" w:sz="4" w:space="0" w:color="000001"/>
            </w:tcBorders>
            <w:shd w:val="clear" w:color="auto" w:fill="FFFFFF"/>
          </w:tcPr>
          <w:p w:rsidR="00FD5F96" w:rsidRDefault="00D854F6">
            <w:pPr>
              <w:rPr>
                <w:color w:val="00000A"/>
              </w:rPr>
            </w:pPr>
            <w:proofErr w:type="spellStart"/>
            <w:r>
              <w:rPr>
                <w:color w:val="00000A"/>
              </w:rPr>
              <w:t>Ввн</w:t>
            </w:r>
            <w:proofErr w:type="spellEnd"/>
            <w:r>
              <w:rPr>
                <w:color w:val="00000A"/>
              </w:rPr>
              <w:t xml:space="preserve"> - выполняемость внеплановых проверок</w:t>
            </w:r>
          </w:p>
          <w:p w:rsidR="00FD5F96" w:rsidRDefault="00D854F6">
            <w:pPr>
              <w:rPr>
                <w:color w:val="00000A"/>
              </w:rPr>
            </w:pPr>
            <w:proofErr w:type="spellStart"/>
            <w:r>
              <w:rPr>
                <w:color w:val="00000A"/>
              </w:rPr>
              <w:t>Рф</w:t>
            </w:r>
            <w:proofErr w:type="spellEnd"/>
            <w:r>
              <w:rPr>
                <w:color w:val="00000A"/>
              </w:rPr>
              <w:t xml:space="preserve"> - количество проведенных внеплановых проверок (ед.)</w:t>
            </w:r>
          </w:p>
          <w:p w:rsidR="00FD5F96" w:rsidRDefault="00D854F6">
            <w:pPr>
              <w:rPr>
                <w:color w:val="00000A"/>
              </w:rPr>
            </w:pPr>
            <w:proofErr w:type="spellStart"/>
            <w:r>
              <w:rPr>
                <w:color w:val="00000A"/>
              </w:rPr>
              <w:t>Рп</w:t>
            </w:r>
            <w:proofErr w:type="spellEnd"/>
            <w:r>
              <w:rPr>
                <w:color w:val="00000A"/>
              </w:rPr>
              <w:t xml:space="preserve"> - количество распоряжений на проведение внеплановых проверок (ед.)</w:t>
            </w:r>
          </w:p>
        </w:tc>
        <w:tc>
          <w:tcPr>
            <w:tcW w:w="1392" w:type="dxa"/>
            <w:tcBorders>
              <w:left w:val="single" w:sz="4" w:space="0" w:color="000001"/>
              <w:bottom w:val="single" w:sz="4" w:space="0" w:color="000001"/>
              <w:right w:val="single" w:sz="4" w:space="0" w:color="000001"/>
            </w:tcBorders>
            <w:shd w:val="clear" w:color="auto" w:fill="FFFFFF"/>
          </w:tcPr>
          <w:p w:rsidR="00FD5F96" w:rsidRDefault="00D854F6">
            <w:pPr>
              <w:jc w:val="center"/>
              <w:rPr>
                <w:color w:val="00000A"/>
              </w:rPr>
            </w:pPr>
            <w:r>
              <w:rPr>
                <w:color w:val="00000A"/>
              </w:rPr>
              <w:t>100%</w:t>
            </w:r>
          </w:p>
        </w:tc>
      </w:tr>
      <w:tr w:rsidR="00FD5F96">
        <w:trPr>
          <w:trHeight w:val="6"/>
        </w:trPr>
        <w:tc>
          <w:tcPr>
            <w:tcW w:w="1190" w:type="dxa"/>
            <w:tcBorders>
              <w:left w:val="single" w:sz="4" w:space="0" w:color="000001"/>
              <w:bottom w:val="single" w:sz="4" w:space="0" w:color="000001"/>
            </w:tcBorders>
            <w:shd w:val="clear" w:color="auto" w:fill="FFFFFF"/>
          </w:tcPr>
          <w:p w:rsidR="00FD5F96" w:rsidRDefault="00D854F6">
            <w:pPr>
              <w:ind w:left="-294" w:firstLine="294"/>
              <w:jc w:val="center"/>
              <w:rPr>
                <w:color w:val="00000A"/>
              </w:rPr>
            </w:pPr>
            <w:r>
              <w:rPr>
                <w:color w:val="00000A"/>
              </w:rPr>
              <w:t>1.3.</w:t>
            </w:r>
          </w:p>
        </w:tc>
        <w:tc>
          <w:tcPr>
            <w:tcW w:w="2780" w:type="dxa"/>
            <w:tcBorders>
              <w:left w:val="single" w:sz="4" w:space="0" w:color="000001"/>
              <w:bottom w:val="single" w:sz="4" w:space="0" w:color="000001"/>
            </w:tcBorders>
            <w:shd w:val="clear" w:color="auto" w:fill="FFFFFF"/>
          </w:tcPr>
          <w:p w:rsidR="00FD5F96" w:rsidRDefault="00D854F6">
            <w:pPr>
              <w:rPr>
                <w:color w:val="00000A"/>
              </w:rPr>
            </w:pPr>
            <w:r>
              <w:rPr>
                <w:color w:val="00000A"/>
              </w:rPr>
              <w:t>Доля проверок, на результаты которых поданы жалобы</w:t>
            </w:r>
          </w:p>
        </w:tc>
        <w:tc>
          <w:tcPr>
            <w:tcW w:w="1209" w:type="dxa"/>
            <w:gridSpan w:val="2"/>
            <w:tcBorders>
              <w:left w:val="single" w:sz="4" w:space="0" w:color="000001"/>
              <w:bottom w:val="single" w:sz="4" w:space="0" w:color="000001"/>
            </w:tcBorders>
            <w:shd w:val="clear" w:color="auto" w:fill="FFFFFF"/>
          </w:tcPr>
          <w:p w:rsidR="00FD5F96" w:rsidRDefault="00D854F6">
            <w:pPr>
              <w:jc w:val="center"/>
              <w:rPr>
                <w:color w:val="00000A"/>
              </w:rPr>
            </w:pPr>
            <w:proofErr w:type="gramStart"/>
            <w:r>
              <w:rPr>
                <w:color w:val="00000A"/>
              </w:rPr>
              <w:t>Ж</w:t>
            </w:r>
            <w:proofErr w:type="gramEnd"/>
            <w:r>
              <w:rPr>
                <w:color w:val="00000A"/>
              </w:rPr>
              <w:t xml:space="preserve"> </w:t>
            </w:r>
          </w:p>
          <w:p w:rsidR="00FD5F96" w:rsidRDefault="00D854F6">
            <w:pPr>
              <w:jc w:val="center"/>
              <w:rPr>
                <w:color w:val="00000A"/>
              </w:rPr>
            </w:pPr>
            <w:proofErr w:type="spellStart"/>
            <w:r>
              <w:rPr>
                <w:color w:val="00000A"/>
              </w:rPr>
              <w:t>x</w:t>
            </w:r>
            <w:proofErr w:type="spellEnd"/>
            <w:r>
              <w:rPr>
                <w:color w:val="00000A"/>
              </w:rPr>
              <w:t xml:space="preserve"> </w:t>
            </w:r>
          </w:p>
          <w:p w:rsidR="00FD5F96" w:rsidRDefault="00D854F6">
            <w:pPr>
              <w:jc w:val="center"/>
              <w:rPr>
                <w:color w:val="00000A"/>
              </w:rPr>
            </w:pPr>
            <w:r>
              <w:rPr>
                <w:color w:val="00000A"/>
              </w:rPr>
              <w:t>100</w:t>
            </w:r>
          </w:p>
          <w:p w:rsidR="00FD5F96" w:rsidRDefault="00D854F6">
            <w:pPr>
              <w:jc w:val="center"/>
              <w:rPr>
                <w:color w:val="00000A"/>
              </w:rPr>
            </w:pPr>
            <w:r>
              <w:rPr>
                <w:color w:val="00000A"/>
              </w:rPr>
              <w:t xml:space="preserve"> / </w:t>
            </w:r>
          </w:p>
          <w:p w:rsidR="00FD5F96" w:rsidRDefault="00D854F6">
            <w:pPr>
              <w:jc w:val="center"/>
              <w:rPr>
                <w:color w:val="00000A"/>
              </w:rPr>
            </w:pPr>
            <w:proofErr w:type="spellStart"/>
            <w:r>
              <w:rPr>
                <w:color w:val="00000A"/>
              </w:rPr>
              <w:t>Пф</w:t>
            </w:r>
            <w:proofErr w:type="spellEnd"/>
          </w:p>
        </w:tc>
        <w:tc>
          <w:tcPr>
            <w:tcW w:w="3352" w:type="dxa"/>
            <w:tcBorders>
              <w:left w:val="single" w:sz="4" w:space="0" w:color="000001"/>
              <w:bottom w:val="single" w:sz="4" w:space="0" w:color="000001"/>
            </w:tcBorders>
            <w:shd w:val="clear" w:color="auto" w:fill="FFFFFF"/>
          </w:tcPr>
          <w:p w:rsidR="00FD5F96" w:rsidRDefault="00D854F6">
            <w:pPr>
              <w:rPr>
                <w:color w:val="00000A"/>
              </w:rPr>
            </w:pPr>
            <w:proofErr w:type="gramStart"/>
            <w:r>
              <w:rPr>
                <w:color w:val="00000A"/>
              </w:rPr>
              <w:t>Ж</w:t>
            </w:r>
            <w:proofErr w:type="gramEnd"/>
            <w:r>
              <w:rPr>
                <w:color w:val="00000A"/>
              </w:rPr>
              <w:t xml:space="preserve"> - количество жалоб (ед.)</w:t>
            </w:r>
          </w:p>
          <w:p w:rsidR="00FD5F96" w:rsidRDefault="00D854F6">
            <w:pPr>
              <w:rPr>
                <w:color w:val="00000A"/>
              </w:rPr>
            </w:pPr>
            <w:proofErr w:type="spellStart"/>
            <w:r>
              <w:rPr>
                <w:color w:val="00000A"/>
              </w:rPr>
              <w:t>Пф</w:t>
            </w:r>
            <w:proofErr w:type="spellEnd"/>
            <w:r>
              <w:rPr>
                <w:color w:val="00000A"/>
              </w:rPr>
              <w:t xml:space="preserve"> - количество проведенных проверок</w:t>
            </w:r>
          </w:p>
        </w:tc>
        <w:tc>
          <w:tcPr>
            <w:tcW w:w="1392" w:type="dxa"/>
            <w:tcBorders>
              <w:left w:val="single" w:sz="4" w:space="0" w:color="000001"/>
              <w:bottom w:val="single" w:sz="4" w:space="0" w:color="000001"/>
              <w:right w:val="single" w:sz="4" w:space="0" w:color="000001"/>
            </w:tcBorders>
            <w:shd w:val="clear" w:color="auto" w:fill="FFFFFF"/>
          </w:tcPr>
          <w:p w:rsidR="00FD5F96" w:rsidRDefault="00D854F6">
            <w:pPr>
              <w:jc w:val="center"/>
              <w:rPr>
                <w:color w:val="00000A"/>
              </w:rPr>
            </w:pPr>
            <w:r>
              <w:rPr>
                <w:color w:val="00000A"/>
              </w:rPr>
              <w:t>0%</w:t>
            </w:r>
          </w:p>
        </w:tc>
      </w:tr>
      <w:tr w:rsidR="00FD5F96">
        <w:trPr>
          <w:trHeight w:val="6"/>
        </w:trPr>
        <w:tc>
          <w:tcPr>
            <w:tcW w:w="1190" w:type="dxa"/>
            <w:tcBorders>
              <w:left w:val="single" w:sz="4" w:space="0" w:color="000001"/>
              <w:bottom w:val="single" w:sz="4" w:space="0" w:color="000001"/>
            </w:tcBorders>
            <w:shd w:val="clear" w:color="auto" w:fill="FFFFFF"/>
          </w:tcPr>
          <w:p w:rsidR="00FD5F96" w:rsidRDefault="00D854F6">
            <w:pPr>
              <w:ind w:left="-294" w:firstLine="294"/>
              <w:jc w:val="center"/>
              <w:rPr>
                <w:color w:val="00000A"/>
              </w:rPr>
            </w:pPr>
            <w:r>
              <w:rPr>
                <w:color w:val="00000A"/>
              </w:rPr>
              <w:t>1.4.</w:t>
            </w:r>
          </w:p>
        </w:tc>
        <w:tc>
          <w:tcPr>
            <w:tcW w:w="2780" w:type="dxa"/>
            <w:tcBorders>
              <w:left w:val="single" w:sz="4" w:space="0" w:color="000001"/>
              <w:bottom w:val="single" w:sz="4" w:space="0" w:color="000001"/>
            </w:tcBorders>
            <w:shd w:val="clear" w:color="auto" w:fill="FFFFFF"/>
          </w:tcPr>
          <w:p w:rsidR="00FD5F96" w:rsidRDefault="00D854F6">
            <w:pPr>
              <w:rPr>
                <w:color w:val="00000A"/>
              </w:rPr>
            </w:pPr>
            <w:r>
              <w:rPr>
                <w:color w:val="00000A"/>
              </w:rPr>
              <w:t>Доля проверок, результаты которых были признаны недействительными</w:t>
            </w:r>
          </w:p>
        </w:tc>
        <w:tc>
          <w:tcPr>
            <w:tcW w:w="1209" w:type="dxa"/>
            <w:gridSpan w:val="2"/>
            <w:tcBorders>
              <w:left w:val="single" w:sz="4" w:space="0" w:color="000001"/>
              <w:bottom w:val="single" w:sz="4" w:space="0" w:color="000001"/>
            </w:tcBorders>
            <w:shd w:val="clear" w:color="auto" w:fill="FFFFFF"/>
          </w:tcPr>
          <w:p w:rsidR="00FD5F96" w:rsidRDefault="00D854F6">
            <w:pPr>
              <w:jc w:val="center"/>
              <w:rPr>
                <w:color w:val="00000A"/>
              </w:rPr>
            </w:pPr>
            <w:proofErr w:type="spellStart"/>
            <w:proofErr w:type="gramStart"/>
            <w:r>
              <w:rPr>
                <w:color w:val="00000A"/>
              </w:rPr>
              <w:t>Пн</w:t>
            </w:r>
            <w:proofErr w:type="spellEnd"/>
            <w:proofErr w:type="gramEnd"/>
            <w:r>
              <w:rPr>
                <w:color w:val="00000A"/>
              </w:rPr>
              <w:t xml:space="preserve"> </w:t>
            </w:r>
          </w:p>
          <w:p w:rsidR="00FD5F96" w:rsidRDefault="00D854F6">
            <w:pPr>
              <w:jc w:val="center"/>
              <w:rPr>
                <w:color w:val="00000A"/>
              </w:rPr>
            </w:pPr>
            <w:proofErr w:type="spellStart"/>
            <w:r>
              <w:rPr>
                <w:color w:val="00000A"/>
              </w:rPr>
              <w:t>x</w:t>
            </w:r>
            <w:proofErr w:type="spellEnd"/>
            <w:r>
              <w:rPr>
                <w:color w:val="00000A"/>
              </w:rPr>
              <w:t xml:space="preserve"> </w:t>
            </w:r>
          </w:p>
          <w:p w:rsidR="00FD5F96" w:rsidRDefault="00D854F6">
            <w:pPr>
              <w:jc w:val="center"/>
              <w:rPr>
                <w:color w:val="00000A"/>
              </w:rPr>
            </w:pPr>
            <w:r>
              <w:rPr>
                <w:color w:val="00000A"/>
              </w:rPr>
              <w:t>100</w:t>
            </w:r>
          </w:p>
          <w:p w:rsidR="00FD5F96" w:rsidRDefault="00D854F6">
            <w:pPr>
              <w:jc w:val="center"/>
              <w:rPr>
                <w:color w:val="00000A"/>
              </w:rPr>
            </w:pPr>
            <w:r>
              <w:rPr>
                <w:color w:val="00000A"/>
              </w:rPr>
              <w:t xml:space="preserve"> / </w:t>
            </w:r>
          </w:p>
          <w:p w:rsidR="00FD5F96" w:rsidRDefault="00D854F6">
            <w:pPr>
              <w:jc w:val="center"/>
              <w:rPr>
                <w:color w:val="00000A"/>
              </w:rPr>
            </w:pPr>
            <w:proofErr w:type="spellStart"/>
            <w:r>
              <w:rPr>
                <w:color w:val="00000A"/>
              </w:rPr>
              <w:t>Пф</w:t>
            </w:r>
            <w:proofErr w:type="spellEnd"/>
          </w:p>
        </w:tc>
        <w:tc>
          <w:tcPr>
            <w:tcW w:w="3352" w:type="dxa"/>
            <w:tcBorders>
              <w:left w:val="single" w:sz="4" w:space="0" w:color="000001"/>
              <w:bottom w:val="single" w:sz="4" w:space="0" w:color="000001"/>
            </w:tcBorders>
            <w:shd w:val="clear" w:color="auto" w:fill="FFFFFF"/>
          </w:tcPr>
          <w:p w:rsidR="00FD5F96" w:rsidRDefault="00D854F6">
            <w:pPr>
              <w:rPr>
                <w:color w:val="00000A"/>
              </w:rPr>
            </w:pPr>
            <w:proofErr w:type="spellStart"/>
            <w:proofErr w:type="gramStart"/>
            <w:r>
              <w:rPr>
                <w:color w:val="00000A"/>
              </w:rPr>
              <w:t>Пн</w:t>
            </w:r>
            <w:proofErr w:type="spellEnd"/>
            <w:proofErr w:type="gramEnd"/>
            <w:r>
              <w:rPr>
                <w:color w:val="00000A"/>
              </w:rPr>
              <w:t xml:space="preserve"> - количество проверок, признанных недействительными (ед.)</w:t>
            </w:r>
          </w:p>
          <w:p w:rsidR="00FD5F96" w:rsidRDefault="00D854F6">
            <w:pPr>
              <w:rPr>
                <w:color w:val="00000A"/>
              </w:rPr>
            </w:pPr>
            <w:proofErr w:type="spellStart"/>
            <w:r>
              <w:rPr>
                <w:color w:val="00000A"/>
              </w:rPr>
              <w:t>Пф</w:t>
            </w:r>
            <w:proofErr w:type="spellEnd"/>
            <w:r>
              <w:rPr>
                <w:color w:val="00000A"/>
              </w:rPr>
              <w:t xml:space="preserve"> - количество проведенных проверок (ед.)</w:t>
            </w:r>
          </w:p>
        </w:tc>
        <w:tc>
          <w:tcPr>
            <w:tcW w:w="1392" w:type="dxa"/>
            <w:tcBorders>
              <w:left w:val="single" w:sz="4" w:space="0" w:color="000001"/>
              <w:bottom w:val="single" w:sz="4" w:space="0" w:color="000001"/>
              <w:right w:val="single" w:sz="4" w:space="0" w:color="000001"/>
            </w:tcBorders>
            <w:shd w:val="clear" w:color="auto" w:fill="FFFFFF"/>
          </w:tcPr>
          <w:p w:rsidR="00FD5F96" w:rsidRDefault="00D854F6">
            <w:pPr>
              <w:jc w:val="center"/>
              <w:rPr>
                <w:color w:val="00000A"/>
              </w:rPr>
            </w:pPr>
            <w:r>
              <w:rPr>
                <w:color w:val="00000A"/>
              </w:rPr>
              <w:t>0%</w:t>
            </w:r>
          </w:p>
        </w:tc>
      </w:tr>
      <w:tr w:rsidR="00FD5F96">
        <w:trPr>
          <w:trHeight w:val="6"/>
        </w:trPr>
        <w:tc>
          <w:tcPr>
            <w:tcW w:w="1190" w:type="dxa"/>
            <w:tcBorders>
              <w:left w:val="single" w:sz="4" w:space="0" w:color="000001"/>
              <w:bottom w:val="single" w:sz="4" w:space="0" w:color="000001"/>
            </w:tcBorders>
            <w:shd w:val="clear" w:color="auto" w:fill="FFFFFF"/>
          </w:tcPr>
          <w:p w:rsidR="00FD5F96" w:rsidRDefault="00D854F6">
            <w:pPr>
              <w:ind w:left="-294" w:firstLine="294"/>
              <w:jc w:val="center"/>
              <w:rPr>
                <w:color w:val="00000A"/>
              </w:rPr>
            </w:pPr>
            <w:r>
              <w:rPr>
                <w:color w:val="00000A"/>
              </w:rPr>
              <w:t>1.5.</w:t>
            </w:r>
          </w:p>
        </w:tc>
        <w:tc>
          <w:tcPr>
            <w:tcW w:w="2780" w:type="dxa"/>
            <w:tcBorders>
              <w:left w:val="single" w:sz="4" w:space="0" w:color="000001"/>
              <w:bottom w:val="single" w:sz="4" w:space="0" w:color="000001"/>
            </w:tcBorders>
            <w:shd w:val="clear" w:color="auto" w:fill="FFFFFF"/>
          </w:tcPr>
          <w:p w:rsidR="00FD5F96" w:rsidRDefault="00D854F6">
            <w:pPr>
              <w:rPr>
                <w:color w:val="00000A"/>
              </w:rPr>
            </w:pPr>
            <w:r>
              <w:rPr>
                <w:color w:val="00000A"/>
              </w:rPr>
              <w:t>Доля внеплановых проверок, которые не удалось провести в связи с отсутствием собственника и т.д.</w:t>
            </w:r>
          </w:p>
        </w:tc>
        <w:tc>
          <w:tcPr>
            <w:tcW w:w="1209" w:type="dxa"/>
            <w:gridSpan w:val="2"/>
            <w:tcBorders>
              <w:left w:val="single" w:sz="4" w:space="0" w:color="000001"/>
              <w:bottom w:val="single" w:sz="4" w:space="0" w:color="000001"/>
            </w:tcBorders>
            <w:shd w:val="clear" w:color="auto" w:fill="FFFFFF"/>
          </w:tcPr>
          <w:p w:rsidR="00FD5F96" w:rsidRDefault="00D854F6">
            <w:pPr>
              <w:jc w:val="center"/>
              <w:rPr>
                <w:color w:val="00000A"/>
              </w:rPr>
            </w:pPr>
            <w:r>
              <w:rPr>
                <w:color w:val="00000A"/>
              </w:rPr>
              <w:t xml:space="preserve">По </w:t>
            </w:r>
          </w:p>
          <w:p w:rsidR="00FD5F96" w:rsidRDefault="00D854F6">
            <w:pPr>
              <w:jc w:val="center"/>
              <w:rPr>
                <w:color w:val="00000A"/>
              </w:rPr>
            </w:pPr>
            <w:proofErr w:type="spellStart"/>
            <w:r>
              <w:rPr>
                <w:color w:val="00000A"/>
              </w:rPr>
              <w:t>x</w:t>
            </w:r>
            <w:proofErr w:type="spellEnd"/>
            <w:r>
              <w:rPr>
                <w:color w:val="00000A"/>
              </w:rPr>
              <w:t xml:space="preserve"> </w:t>
            </w:r>
          </w:p>
          <w:p w:rsidR="00FD5F96" w:rsidRDefault="00D854F6">
            <w:pPr>
              <w:jc w:val="center"/>
              <w:rPr>
                <w:color w:val="00000A"/>
              </w:rPr>
            </w:pPr>
            <w:r>
              <w:rPr>
                <w:color w:val="00000A"/>
              </w:rPr>
              <w:t xml:space="preserve">100 </w:t>
            </w:r>
          </w:p>
          <w:p w:rsidR="00FD5F96" w:rsidRDefault="00D854F6">
            <w:pPr>
              <w:jc w:val="center"/>
              <w:rPr>
                <w:color w:val="00000A"/>
              </w:rPr>
            </w:pPr>
            <w:r>
              <w:rPr>
                <w:color w:val="00000A"/>
              </w:rPr>
              <w:t xml:space="preserve">/ </w:t>
            </w:r>
          </w:p>
          <w:p w:rsidR="00FD5F96" w:rsidRDefault="00D854F6">
            <w:pPr>
              <w:jc w:val="center"/>
              <w:rPr>
                <w:color w:val="00000A"/>
              </w:rPr>
            </w:pPr>
            <w:proofErr w:type="spellStart"/>
            <w:r>
              <w:rPr>
                <w:color w:val="00000A"/>
              </w:rPr>
              <w:t>Пф</w:t>
            </w:r>
            <w:proofErr w:type="spellEnd"/>
          </w:p>
        </w:tc>
        <w:tc>
          <w:tcPr>
            <w:tcW w:w="3352" w:type="dxa"/>
            <w:tcBorders>
              <w:left w:val="single" w:sz="4" w:space="0" w:color="000001"/>
              <w:bottom w:val="single" w:sz="4" w:space="0" w:color="000001"/>
            </w:tcBorders>
            <w:shd w:val="clear" w:color="auto" w:fill="FFFFFF"/>
          </w:tcPr>
          <w:p w:rsidR="00FD5F96" w:rsidRDefault="00D854F6">
            <w:pPr>
              <w:rPr>
                <w:color w:val="00000A"/>
              </w:rPr>
            </w:pPr>
            <w:r>
              <w:rPr>
                <w:color w:val="00000A"/>
              </w:rPr>
              <w:t>По - проверки, не проведенные по причине отсутствия проверяемого лица (ед.)</w:t>
            </w:r>
          </w:p>
          <w:p w:rsidR="00FD5F96" w:rsidRDefault="00D854F6">
            <w:pPr>
              <w:rPr>
                <w:color w:val="00000A"/>
              </w:rPr>
            </w:pPr>
            <w:proofErr w:type="spellStart"/>
            <w:r>
              <w:rPr>
                <w:color w:val="00000A"/>
              </w:rPr>
              <w:t>Пф</w:t>
            </w:r>
            <w:proofErr w:type="spellEnd"/>
            <w:r>
              <w:rPr>
                <w:color w:val="00000A"/>
              </w:rPr>
              <w:t xml:space="preserve"> - количество проведенных проверок (ед.)</w:t>
            </w:r>
          </w:p>
        </w:tc>
        <w:tc>
          <w:tcPr>
            <w:tcW w:w="1392" w:type="dxa"/>
            <w:tcBorders>
              <w:left w:val="single" w:sz="4" w:space="0" w:color="000001"/>
              <w:bottom w:val="single" w:sz="4" w:space="0" w:color="000001"/>
              <w:right w:val="single" w:sz="4" w:space="0" w:color="000001"/>
            </w:tcBorders>
            <w:shd w:val="clear" w:color="auto" w:fill="FFFFFF"/>
          </w:tcPr>
          <w:p w:rsidR="00FD5F96" w:rsidRDefault="00D854F6">
            <w:pPr>
              <w:jc w:val="center"/>
              <w:rPr>
                <w:color w:val="00000A"/>
              </w:rPr>
            </w:pPr>
            <w:r>
              <w:rPr>
                <w:color w:val="00000A"/>
              </w:rPr>
              <w:t>30%</w:t>
            </w:r>
          </w:p>
        </w:tc>
      </w:tr>
      <w:tr w:rsidR="00FD5F96">
        <w:trPr>
          <w:trHeight w:val="6"/>
        </w:trPr>
        <w:tc>
          <w:tcPr>
            <w:tcW w:w="1190" w:type="dxa"/>
            <w:tcBorders>
              <w:left w:val="single" w:sz="4" w:space="0" w:color="000001"/>
              <w:bottom w:val="single" w:sz="4" w:space="0" w:color="000001"/>
            </w:tcBorders>
            <w:shd w:val="clear" w:color="auto" w:fill="FFFFFF"/>
          </w:tcPr>
          <w:p w:rsidR="00FD5F96" w:rsidRDefault="00D854F6">
            <w:pPr>
              <w:ind w:left="-294" w:firstLine="294"/>
              <w:jc w:val="center"/>
              <w:rPr>
                <w:color w:val="00000A"/>
              </w:rPr>
            </w:pPr>
            <w:r>
              <w:rPr>
                <w:color w:val="00000A"/>
              </w:rPr>
              <w:t>1.6.</w:t>
            </w:r>
          </w:p>
        </w:tc>
        <w:tc>
          <w:tcPr>
            <w:tcW w:w="2780" w:type="dxa"/>
            <w:tcBorders>
              <w:left w:val="single" w:sz="4" w:space="0" w:color="000001"/>
              <w:bottom w:val="single" w:sz="4" w:space="0" w:color="000001"/>
            </w:tcBorders>
            <w:shd w:val="clear" w:color="auto" w:fill="FFFFFF"/>
          </w:tcPr>
          <w:p w:rsidR="00FD5F96" w:rsidRDefault="00D854F6">
            <w:pPr>
              <w:rPr>
                <w:color w:val="00000A"/>
              </w:rPr>
            </w:pPr>
            <w:r>
              <w:rPr>
                <w:color w:val="00000A"/>
              </w:rPr>
              <w:t>Доля заявлений, направленных на согласование в прокуратуру о проведении внеплановых проверок, в согласовании которых было отказано</w:t>
            </w:r>
          </w:p>
        </w:tc>
        <w:tc>
          <w:tcPr>
            <w:tcW w:w="1209" w:type="dxa"/>
            <w:gridSpan w:val="2"/>
            <w:tcBorders>
              <w:left w:val="single" w:sz="4" w:space="0" w:color="000001"/>
              <w:bottom w:val="single" w:sz="4" w:space="0" w:color="000001"/>
            </w:tcBorders>
            <w:shd w:val="clear" w:color="auto" w:fill="FFFFFF"/>
          </w:tcPr>
          <w:p w:rsidR="00FD5F96" w:rsidRDefault="00D854F6">
            <w:pPr>
              <w:jc w:val="center"/>
              <w:rPr>
                <w:color w:val="00000A"/>
              </w:rPr>
            </w:pPr>
            <w:proofErr w:type="spellStart"/>
            <w:r>
              <w:rPr>
                <w:color w:val="00000A"/>
              </w:rPr>
              <w:t>Кзо</w:t>
            </w:r>
            <w:proofErr w:type="spellEnd"/>
            <w:r>
              <w:rPr>
                <w:color w:val="00000A"/>
              </w:rPr>
              <w:t xml:space="preserve"> </w:t>
            </w:r>
          </w:p>
          <w:p w:rsidR="00FD5F96" w:rsidRDefault="00D854F6">
            <w:pPr>
              <w:jc w:val="center"/>
              <w:rPr>
                <w:color w:val="00000A"/>
              </w:rPr>
            </w:pPr>
            <w:proofErr w:type="spellStart"/>
            <w:r>
              <w:rPr>
                <w:color w:val="00000A"/>
              </w:rPr>
              <w:t>х</w:t>
            </w:r>
            <w:proofErr w:type="spellEnd"/>
            <w:r>
              <w:rPr>
                <w:color w:val="00000A"/>
              </w:rPr>
              <w:t xml:space="preserve"> </w:t>
            </w:r>
          </w:p>
          <w:p w:rsidR="00FD5F96" w:rsidRDefault="00D854F6">
            <w:pPr>
              <w:jc w:val="center"/>
              <w:rPr>
                <w:color w:val="00000A"/>
              </w:rPr>
            </w:pPr>
            <w:r>
              <w:rPr>
                <w:color w:val="00000A"/>
              </w:rPr>
              <w:t xml:space="preserve">100 </w:t>
            </w:r>
          </w:p>
          <w:p w:rsidR="00FD5F96" w:rsidRDefault="00D854F6">
            <w:pPr>
              <w:jc w:val="center"/>
              <w:rPr>
                <w:color w:val="00000A"/>
              </w:rPr>
            </w:pPr>
            <w:r>
              <w:rPr>
                <w:color w:val="00000A"/>
              </w:rPr>
              <w:t xml:space="preserve">/ </w:t>
            </w:r>
          </w:p>
          <w:p w:rsidR="00FD5F96" w:rsidRDefault="00D854F6">
            <w:pPr>
              <w:jc w:val="center"/>
              <w:rPr>
                <w:color w:val="00000A"/>
              </w:rPr>
            </w:pPr>
            <w:proofErr w:type="spellStart"/>
            <w:r>
              <w:rPr>
                <w:color w:val="00000A"/>
              </w:rPr>
              <w:t>Кпз</w:t>
            </w:r>
            <w:proofErr w:type="spellEnd"/>
          </w:p>
        </w:tc>
        <w:tc>
          <w:tcPr>
            <w:tcW w:w="3352" w:type="dxa"/>
            <w:tcBorders>
              <w:left w:val="single" w:sz="4" w:space="0" w:color="000001"/>
              <w:bottom w:val="single" w:sz="4" w:space="0" w:color="000001"/>
            </w:tcBorders>
            <w:shd w:val="clear" w:color="auto" w:fill="FFFFFF"/>
          </w:tcPr>
          <w:p w:rsidR="00FD5F96" w:rsidRDefault="00D854F6">
            <w:pPr>
              <w:rPr>
                <w:color w:val="00000A"/>
              </w:rPr>
            </w:pPr>
            <w:proofErr w:type="spellStart"/>
            <w:r>
              <w:rPr>
                <w:color w:val="00000A"/>
              </w:rPr>
              <w:t>Кзо</w:t>
            </w:r>
            <w:proofErr w:type="spellEnd"/>
            <w:r>
              <w:rPr>
                <w:color w:val="00000A"/>
              </w:rPr>
              <w:t xml:space="preserve"> - количество заявлений, по которым пришел отказ в согласовании (ед.)</w:t>
            </w:r>
          </w:p>
          <w:p w:rsidR="00FD5F96" w:rsidRDefault="00D854F6">
            <w:pPr>
              <w:rPr>
                <w:color w:val="00000A"/>
              </w:rPr>
            </w:pPr>
            <w:proofErr w:type="spellStart"/>
            <w:r>
              <w:rPr>
                <w:color w:val="00000A"/>
              </w:rPr>
              <w:t>Кпз</w:t>
            </w:r>
            <w:proofErr w:type="spellEnd"/>
            <w:r>
              <w:rPr>
                <w:color w:val="00000A"/>
              </w:rPr>
              <w:t xml:space="preserve"> - количество поданных на согласование заявлений</w:t>
            </w:r>
          </w:p>
        </w:tc>
        <w:tc>
          <w:tcPr>
            <w:tcW w:w="1392" w:type="dxa"/>
            <w:tcBorders>
              <w:left w:val="single" w:sz="4" w:space="0" w:color="000001"/>
              <w:bottom w:val="single" w:sz="4" w:space="0" w:color="000001"/>
              <w:right w:val="single" w:sz="4" w:space="0" w:color="000001"/>
            </w:tcBorders>
            <w:shd w:val="clear" w:color="auto" w:fill="FFFFFF"/>
          </w:tcPr>
          <w:p w:rsidR="00FD5F96" w:rsidRDefault="00D854F6">
            <w:pPr>
              <w:jc w:val="center"/>
              <w:rPr>
                <w:color w:val="00000A"/>
              </w:rPr>
            </w:pPr>
            <w:r>
              <w:rPr>
                <w:color w:val="00000A"/>
              </w:rPr>
              <w:t>10%</w:t>
            </w:r>
          </w:p>
        </w:tc>
      </w:tr>
      <w:tr w:rsidR="00FD5F96">
        <w:trPr>
          <w:trHeight w:val="6"/>
        </w:trPr>
        <w:tc>
          <w:tcPr>
            <w:tcW w:w="1190" w:type="dxa"/>
            <w:tcBorders>
              <w:left w:val="single" w:sz="4" w:space="0" w:color="000001"/>
              <w:bottom w:val="single" w:sz="4" w:space="0" w:color="000001"/>
            </w:tcBorders>
            <w:shd w:val="clear" w:color="auto" w:fill="FFFFFF"/>
          </w:tcPr>
          <w:p w:rsidR="00FD5F96" w:rsidRDefault="00D854F6">
            <w:pPr>
              <w:ind w:left="-294" w:firstLine="294"/>
              <w:jc w:val="center"/>
              <w:rPr>
                <w:color w:val="00000A"/>
              </w:rPr>
            </w:pPr>
            <w:r>
              <w:rPr>
                <w:color w:val="00000A"/>
              </w:rPr>
              <w:t>1.7.</w:t>
            </w:r>
          </w:p>
        </w:tc>
        <w:tc>
          <w:tcPr>
            <w:tcW w:w="2780" w:type="dxa"/>
            <w:tcBorders>
              <w:left w:val="single" w:sz="4" w:space="0" w:color="000001"/>
              <w:bottom w:val="single" w:sz="4" w:space="0" w:color="000001"/>
            </w:tcBorders>
            <w:shd w:val="clear" w:color="auto" w:fill="FFFFFF"/>
          </w:tcPr>
          <w:p w:rsidR="00FD5F96" w:rsidRDefault="00D854F6">
            <w:pPr>
              <w:rPr>
                <w:color w:val="00000A"/>
              </w:rPr>
            </w:pPr>
            <w:r>
              <w:rPr>
                <w:color w:val="00000A"/>
              </w:rPr>
              <w:t>Доля проверок, по результатам которых материалы направлены в уполномоченные для принятия решений органы</w:t>
            </w:r>
          </w:p>
        </w:tc>
        <w:tc>
          <w:tcPr>
            <w:tcW w:w="1209" w:type="dxa"/>
            <w:gridSpan w:val="2"/>
            <w:tcBorders>
              <w:left w:val="single" w:sz="4" w:space="0" w:color="000001"/>
              <w:bottom w:val="single" w:sz="4" w:space="0" w:color="000001"/>
            </w:tcBorders>
            <w:shd w:val="clear" w:color="auto" w:fill="FFFFFF"/>
          </w:tcPr>
          <w:p w:rsidR="00FD5F96" w:rsidRDefault="00D854F6">
            <w:pPr>
              <w:jc w:val="center"/>
              <w:rPr>
                <w:color w:val="00000A"/>
              </w:rPr>
            </w:pPr>
            <w:proofErr w:type="spellStart"/>
            <w:r>
              <w:rPr>
                <w:color w:val="00000A"/>
              </w:rPr>
              <w:t>Кнм</w:t>
            </w:r>
            <w:proofErr w:type="spellEnd"/>
            <w:r>
              <w:rPr>
                <w:color w:val="00000A"/>
              </w:rPr>
              <w:t xml:space="preserve"> </w:t>
            </w:r>
            <w:proofErr w:type="spellStart"/>
            <w:r>
              <w:rPr>
                <w:color w:val="00000A"/>
              </w:rPr>
              <w:t>х</w:t>
            </w:r>
            <w:proofErr w:type="spellEnd"/>
            <w:r>
              <w:rPr>
                <w:color w:val="00000A"/>
              </w:rPr>
              <w:t xml:space="preserve"> </w:t>
            </w:r>
          </w:p>
          <w:p w:rsidR="00FD5F96" w:rsidRDefault="00D854F6">
            <w:pPr>
              <w:jc w:val="center"/>
              <w:rPr>
                <w:color w:val="00000A"/>
              </w:rPr>
            </w:pPr>
            <w:r>
              <w:rPr>
                <w:color w:val="00000A"/>
              </w:rPr>
              <w:t>100</w:t>
            </w:r>
          </w:p>
          <w:p w:rsidR="00FD5F96" w:rsidRDefault="00D854F6">
            <w:pPr>
              <w:jc w:val="center"/>
              <w:rPr>
                <w:color w:val="00000A"/>
              </w:rPr>
            </w:pPr>
            <w:r>
              <w:rPr>
                <w:color w:val="00000A"/>
              </w:rPr>
              <w:t xml:space="preserve"> / </w:t>
            </w:r>
            <w:proofErr w:type="spellStart"/>
            <w:r>
              <w:rPr>
                <w:color w:val="00000A"/>
              </w:rPr>
              <w:t>Квн</w:t>
            </w:r>
            <w:proofErr w:type="spellEnd"/>
          </w:p>
        </w:tc>
        <w:tc>
          <w:tcPr>
            <w:tcW w:w="3352" w:type="dxa"/>
            <w:tcBorders>
              <w:left w:val="single" w:sz="4" w:space="0" w:color="000001"/>
              <w:bottom w:val="single" w:sz="4" w:space="0" w:color="000001"/>
            </w:tcBorders>
            <w:shd w:val="clear" w:color="auto" w:fill="FFFFFF"/>
          </w:tcPr>
          <w:p w:rsidR="00FD5F96" w:rsidRDefault="00D854F6">
            <w:pPr>
              <w:rPr>
                <w:color w:val="00000A"/>
              </w:rPr>
            </w:pPr>
            <w:r>
              <w:rPr>
                <w:color w:val="00000A"/>
              </w:rPr>
              <w:t>К нм - количество материалов, направленных в уполномоченные органы (ед.)</w:t>
            </w:r>
          </w:p>
          <w:p w:rsidR="00FD5F96" w:rsidRDefault="00D854F6">
            <w:pPr>
              <w:rPr>
                <w:color w:val="00000A"/>
              </w:rPr>
            </w:pPr>
            <w:proofErr w:type="spellStart"/>
            <w:r>
              <w:rPr>
                <w:color w:val="00000A"/>
              </w:rPr>
              <w:t>Квн</w:t>
            </w:r>
            <w:proofErr w:type="spellEnd"/>
            <w:r>
              <w:rPr>
                <w:color w:val="00000A"/>
              </w:rPr>
              <w:t xml:space="preserve"> - количество выявленных нарушений (ед.)</w:t>
            </w:r>
          </w:p>
        </w:tc>
        <w:tc>
          <w:tcPr>
            <w:tcW w:w="1392" w:type="dxa"/>
            <w:tcBorders>
              <w:left w:val="single" w:sz="4" w:space="0" w:color="000001"/>
              <w:bottom w:val="single" w:sz="4" w:space="0" w:color="000001"/>
              <w:right w:val="single" w:sz="4" w:space="0" w:color="000001"/>
            </w:tcBorders>
            <w:shd w:val="clear" w:color="auto" w:fill="FFFFFF"/>
          </w:tcPr>
          <w:p w:rsidR="00FD5F96" w:rsidRDefault="00D854F6">
            <w:pPr>
              <w:jc w:val="center"/>
              <w:rPr>
                <w:color w:val="00000A"/>
              </w:rPr>
            </w:pPr>
            <w:r>
              <w:rPr>
                <w:color w:val="00000A"/>
              </w:rPr>
              <w:t>100%</w:t>
            </w:r>
          </w:p>
        </w:tc>
      </w:tr>
      <w:tr w:rsidR="00FD5F96">
        <w:trPr>
          <w:trHeight w:val="6"/>
        </w:trPr>
        <w:tc>
          <w:tcPr>
            <w:tcW w:w="1190" w:type="dxa"/>
            <w:tcBorders>
              <w:left w:val="single" w:sz="4" w:space="0" w:color="000001"/>
              <w:bottom w:val="single" w:sz="4" w:space="0" w:color="000001"/>
            </w:tcBorders>
            <w:shd w:val="clear" w:color="auto" w:fill="FFFFFF"/>
          </w:tcPr>
          <w:p w:rsidR="00FD5F96" w:rsidRDefault="00D854F6">
            <w:pPr>
              <w:ind w:left="-294" w:firstLine="294"/>
              <w:jc w:val="center"/>
              <w:rPr>
                <w:color w:val="00000A"/>
              </w:rPr>
            </w:pPr>
            <w:r>
              <w:rPr>
                <w:color w:val="00000A"/>
              </w:rPr>
              <w:t>1.8.</w:t>
            </w:r>
          </w:p>
        </w:tc>
        <w:tc>
          <w:tcPr>
            <w:tcW w:w="2780" w:type="dxa"/>
            <w:tcBorders>
              <w:left w:val="single" w:sz="4" w:space="0" w:color="000001"/>
              <w:bottom w:val="single" w:sz="4" w:space="0" w:color="000001"/>
            </w:tcBorders>
            <w:shd w:val="clear" w:color="auto" w:fill="FFFFFF"/>
          </w:tcPr>
          <w:p w:rsidR="00FD5F96" w:rsidRDefault="00D854F6">
            <w:pPr>
              <w:rPr>
                <w:color w:val="00000A"/>
              </w:rPr>
            </w:pPr>
            <w:r>
              <w:rPr>
                <w:color w:val="00000A"/>
              </w:rPr>
              <w:t>Количество проведенных профилактических мероприятий</w:t>
            </w:r>
          </w:p>
        </w:tc>
        <w:tc>
          <w:tcPr>
            <w:tcW w:w="1209" w:type="dxa"/>
            <w:gridSpan w:val="2"/>
            <w:tcBorders>
              <w:left w:val="single" w:sz="4" w:space="0" w:color="000001"/>
              <w:bottom w:val="single" w:sz="4" w:space="0" w:color="000001"/>
            </w:tcBorders>
            <w:shd w:val="clear" w:color="auto" w:fill="FFFFFF"/>
          </w:tcPr>
          <w:p w:rsidR="00FD5F96" w:rsidRDefault="00FD5F96">
            <w:pPr>
              <w:rPr>
                <w:color w:val="00000A"/>
              </w:rPr>
            </w:pPr>
          </w:p>
        </w:tc>
        <w:tc>
          <w:tcPr>
            <w:tcW w:w="3352" w:type="dxa"/>
            <w:tcBorders>
              <w:left w:val="single" w:sz="4" w:space="0" w:color="000001"/>
              <w:bottom w:val="single" w:sz="4" w:space="0" w:color="000001"/>
            </w:tcBorders>
            <w:shd w:val="clear" w:color="auto" w:fill="FFFFFF"/>
          </w:tcPr>
          <w:p w:rsidR="00FD5F96" w:rsidRDefault="00FD5F96">
            <w:pPr>
              <w:rPr>
                <w:color w:val="00000A"/>
              </w:rPr>
            </w:pPr>
          </w:p>
        </w:tc>
        <w:tc>
          <w:tcPr>
            <w:tcW w:w="1392" w:type="dxa"/>
            <w:tcBorders>
              <w:left w:val="single" w:sz="4" w:space="0" w:color="000001"/>
              <w:bottom w:val="single" w:sz="4" w:space="0" w:color="000001"/>
              <w:right w:val="single" w:sz="4" w:space="0" w:color="000001"/>
            </w:tcBorders>
            <w:shd w:val="clear" w:color="auto" w:fill="FFFFFF"/>
          </w:tcPr>
          <w:p w:rsidR="00FD5F96" w:rsidRDefault="00D854F6">
            <w:pPr>
              <w:jc w:val="center"/>
              <w:rPr>
                <w:color w:val="00000A"/>
              </w:rPr>
            </w:pPr>
            <w:r>
              <w:rPr>
                <w:color w:val="00000A"/>
              </w:rPr>
              <w:t>Шт.</w:t>
            </w:r>
          </w:p>
        </w:tc>
      </w:tr>
      <w:tr w:rsidR="00FD5F96">
        <w:trPr>
          <w:trHeight w:val="6"/>
        </w:trPr>
        <w:tc>
          <w:tcPr>
            <w:tcW w:w="1190" w:type="dxa"/>
            <w:tcBorders>
              <w:left w:val="single" w:sz="4" w:space="0" w:color="000001"/>
              <w:bottom w:val="single" w:sz="4" w:space="0" w:color="000001"/>
            </w:tcBorders>
            <w:shd w:val="clear" w:color="auto" w:fill="FFFFFF"/>
          </w:tcPr>
          <w:p w:rsidR="00FD5F96" w:rsidRDefault="00D854F6">
            <w:pPr>
              <w:ind w:left="-294" w:firstLine="294"/>
              <w:jc w:val="center"/>
              <w:rPr>
                <w:b/>
                <w:color w:val="00000A"/>
              </w:rPr>
            </w:pPr>
            <w:r>
              <w:rPr>
                <w:b/>
                <w:color w:val="00000A"/>
              </w:rPr>
              <w:t>2.</w:t>
            </w:r>
          </w:p>
        </w:tc>
        <w:tc>
          <w:tcPr>
            <w:tcW w:w="8733" w:type="dxa"/>
            <w:gridSpan w:val="5"/>
            <w:tcBorders>
              <w:left w:val="single" w:sz="4" w:space="0" w:color="000001"/>
              <w:bottom w:val="single" w:sz="4" w:space="0" w:color="000001"/>
              <w:right w:val="single" w:sz="4" w:space="0" w:color="000001"/>
            </w:tcBorders>
            <w:shd w:val="clear" w:color="auto" w:fill="FFFFFF"/>
          </w:tcPr>
          <w:p w:rsidR="00FD5F96" w:rsidRDefault="00D854F6">
            <w:pPr>
              <w:jc w:val="center"/>
              <w:rPr>
                <w:b/>
                <w:color w:val="00000A"/>
              </w:rPr>
            </w:pPr>
            <w:r>
              <w:rPr>
                <w:b/>
                <w:color w:val="00000A"/>
              </w:rPr>
              <w:t>Индикативные показатели, характеризующие объем задействованных трудовых ресурсов</w:t>
            </w:r>
          </w:p>
        </w:tc>
      </w:tr>
      <w:tr w:rsidR="00FD5F96">
        <w:trPr>
          <w:trHeight w:val="6"/>
        </w:trPr>
        <w:tc>
          <w:tcPr>
            <w:tcW w:w="1190" w:type="dxa"/>
            <w:tcBorders>
              <w:left w:val="single" w:sz="4" w:space="0" w:color="000001"/>
              <w:bottom w:val="single" w:sz="4" w:space="0" w:color="000001"/>
            </w:tcBorders>
            <w:shd w:val="clear" w:color="auto" w:fill="FFFFFF"/>
          </w:tcPr>
          <w:p w:rsidR="00FD5F96" w:rsidRDefault="00D854F6">
            <w:pPr>
              <w:ind w:left="-294" w:firstLine="294"/>
              <w:jc w:val="center"/>
              <w:rPr>
                <w:color w:val="00000A"/>
              </w:rPr>
            </w:pPr>
            <w:r>
              <w:rPr>
                <w:color w:val="00000A"/>
              </w:rPr>
              <w:t>2.1.</w:t>
            </w:r>
          </w:p>
        </w:tc>
        <w:tc>
          <w:tcPr>
            <w:tcW w:w="2848" w:type="dxa"/>
            <w:gridSpan w:val="2"/>
            <w:tcBorders>
              <w:left w:val="single" w:sz="4" w:space="0" w:color="000001"/>
              <w:bottom w:val="single" w:sz="4" w:space="0" w:color="000001"/>
            </w:tcBorders>
            <w:shd w:val="clear" w:color="auto" w:fill="FFFFFF"/>
          </w:tcPr>
          <w:p w:rsidR="00FD5F96" w:rsidRDefault="00D854F6">
            <w:pPr>
              <w:rPr>
                <w:color w:val="00000A"/>
              </w:rPr>
            </w:pPr>
            <w:r>
              <w:rPr>
                <w:color w:val="00000A"/>
              </w:rPr>
              <w:t xml:space="preserve">Количество штатных </w:t>
            </w:r>
            <w:r>
              <w:rPr>
                <w:color w:val="00000A"/>
              </w:rPr>
              <w:lastRenderedPageBreak/>
              <w:t>единиц</w:t>
            </w:r>
          </w:p>
        </w:tc>
        <w:tc>
          <w:tcPr>
            <w:tcW w:w="1141" w:type="dxa"/>
            <w:tcBorders>
              <w:left w:val="single" w:sz="4" w:space="0" w:color="000001"/>
              <w:bottom w:val="single" w:sz="4" w:space="0" w:color="000001"/>
            </w:tcBorders>
            <w:shd w:val="clear" w:color="auto" w:fill="FFFFFF"/>
          </w:tcPr>
          <w:p w:rsidR="00FD5F96" w:rsidRDefault="00FD5F96">
            <w:pPr>
              <w:rPr>
                <w:color w:val="00000A"/>
              </w:rPr>
            </w:pPr>
          </w:p>
        </w:tc>
        <w:tc>
          <w:tcPr>
            <w:tcW w:w="3352" w:type="dxa"/>
            <w:tcBorders>
              <w:left w:val="single" w:sz="4" w:space="0" w:color="000001"/>
              <w:bottom w:val="single" w:sz="4" w:space="0" w:color="000001"/>
            </w:tcBorders>
            <w:shd w:val="clear" w:color="auto" w:fill="FFFFFF"/>
          </w:tcPr>
          <w:p w:rsidR="00FD5F96" w:rsidRDefault="00FD5F96">
            <w:pPr>
              <w:rPr>
                <w:color w:val="00000A"/>
              </w:rPr>
            </w:pPr>
          </w:p>
        </w:tc>
        <w:tc>
          <w:tcPr>
            <w:tcW w:w="1392" w:type="dxa"/>
            <w:tcBorders>
              <w:left w:val="single" w:sz="4" w:space="0" w:color="000001"/>
              <w:bottom w:val="single" w:sz="4" w:space="0" w:color="000001"/>
              <w:right w:val="single" w:sz="4" w:space="0" w:color="000001"/>
            </w:tcBorders>
            <w:shd w:val="clear" w:color="auto" w:fill="FFFFFF"/>
          </w:tcPr>
          <w:p w:rsidR="00FD5F96" w:rsidRDefault="00D854F6">
            <w:pPr>
              <w:jc w:val="center"/>
              <w:rPr>
                <w:color w:val="00000A"/>
              </w:rPr>
            </w:pPr>
            <w:r>
              <w:rPr>
                <w:color w:val="00000A"/>
              </w:rPr>
              <w:t>Чел.</w:t>
            </w:r>
          </w:p>
        </w:tc>
      </w:tr>
      <w:tr w:rsidR="00FD5F96">
        <w:trPr>
          <w:trHeight w:val="6"/>
        </w:trPr>
        <w:tc>
          <w:tcPr>
            <w:tcW w:w="1190" w:type="dxa"/>
            <w:tcBorders>
              <w:left w:val="single" w:sz="4" w:space="0" w:color="000001"/>
              <w:bottom w:val="single" w:sz="4" w:space="0" w:color="000001"/>
            </w:tcBorders>
            <w:shd w:val="clear" w:color="auto" w:fill="FFFFFF"/>
          </w:tcPr>
          <w:p w:rsidR="00FD5F96" w:rsidRDefault="00D854F6">
            <w:pPr>
              <w:ind w:left="-294" w:firstLine="294"/>
              <w:jc w:val="center"/>
              <w:rPr>
                <w:color w:val="00000A"/>
              </w:rPr>
            </w:pPr>
            <w:r>
              <w:rPr>
                <w:color w:val="00000A"/>
              </w:rPr>
              <w:lastRenderedPageBreak/>
              <w:t>2.2.</w:t>
            </w:r>
          </w:p>
        </w:tc>
        <w:tc>
          <w:tcPr>
            <w:tcW w:w="2848" w:type="dxa"/>
            <w:gridSpan w:val="2"/>
            <w:tcBorders>
              <w:left w:val="single" w:sz="4" w:space="0" w:color="000001"/>
              <w:bottom w:val="single" w:sz="4" w:space="0" w:color="000001"/>
            </w:tcBorders>
            <w:shd w:val="clear" w:color="auto" w:fill="FFFFFF"/>
          </w:tcPr>
          <w:p w:rsidR="00FD5F96" w:rsidRDefault="00D854F6">
            <w:pPr>
              <w:rPr>
                <w:color w:val="00000A"/>
              </w:rPr>
            </w:pPr>
            <w:r>
              <w:rPr>
                <w:color w:val="00000A"/>
              </w:rPr>
              <w:t>Нагрузка контрольных мероприятий на работников органа муниципального контроля</w:t>
            </w:r>
          </w:p>
        </w:tc>
        <w:tc>
          <w:tcPr>
            <w:tcW w:w="1141" w:type="dxa"/>
            <w:tcBorders>
              <w:left w:val="single" w:sz="4" w:space="0" w:color="000001"/>
              <w:bottom w:val="single" w:sz="4" w:space="0" w:color="000001"/>
            </w:tcBorders>
            <w:shd w:val="clear" w:color="auto" w:fill="FFFFFF"/>
          </w:tcPr>
          <w:p w:rsidR="00FD5F96" w:rsidRDefault="00D854F6">
            <w:pPr>
              <w:jc w:val="center"/>
              <w:rPr>
                <w:color w:val="00000A"/>
              </w:rPr>
            </w:pPr>
            <w:proofErr w:type="gramStart"/>
            <w:r>
              <w:rPr>
                <w:color w:val="00000A"/>
              </w:rPr>
              <w:t>Км</w:t>
            </w:r>
            <w:proofErr w:type="gramEnd"/>
            <w:r>
              <w:rPr>
                <w:color w:val="00000A"/>
              </w:rPr>
              <w:t xml:space="preserve"> </w:t>
            </w:r>
          </w:p>
          <w:p w:rsidR="00FD5F96" w:rsidRDefault="00D854F6">
            <w:pPr>
              <w:jc w:val="center"/>
              <w:rPr>
                <w:color w:val="00000A"/>
              </w:rPr>
            </w:pPr>
            <w:r>
              <w:rPr>
                <w:color w:val="00000A"/>
              </w:rPr>
              <w:t>/</w:t>
            </w:r>
          </w:p>
          <w:p w:rsidR="00FD5F96" w:rsidRDefault="00D854F6">
            <w:pPr>
              <w:jc w:val="center"/>
              <w:rPr>
                <w:color w:val="00000A"/>
              </w:rPr>
            </w:pPr>
            <w:r>
              <w:rPr>
                <w:color w:val="00000A"/>
              </w:rPr>
              <w:t xml:space="preserve"> </w:t>
            </w:r>
            <w:proofErr w:type="spellStart"/>
            <w:r>
              <w:rPr>
                <w:color w:val="00000A"/>
              </w:rPr>
              <w:t>Кр</w:t>
            </w:r>
            <w:proofErr w:type="spellEnd"/>
          </w:p>
          <w:p w:rsidR="00FD5F96" w:rsidRDefault="00D854F6">
            <w:pPr>
              <w:jc w:val="center"/>
              <w:rPr>
                <w:color w:val="00000A"/>
              </w:rPr>
            </w:pPr>
            <w:r>
              <w:rPr>
                <w:color w:val="00000A"/>
              </w:rPr>
              <w:t xml:space="preserve">= </w:t>
            </w:r>
          </w:p>
          <w:p w:rsidR="00FD5F96" w:rsidRDefault="00D854F6">
            <w:pPr>
              <w:jc w:val="center"/>
              <w:rPr>
                <w:color w:val="00000A"/>
              </w:rPr>
            </w:pPr>
            <w:proofErr w:type="spellStart"/>
            <w:r>
              <w:rPr>
                <w:color w:val="00000A"/>
              </w:rPr>
              <w:t>Нк</w:t>
            </w:r>
            <w:proofErr w:type="spellEnd"/>
          </w:p>
        </w:tc>
        <w:tc>
          <w:tcPr>
            <w:tcW w:w="3352" w:type="dxa"/>
            <w:tcBorders>
              <w:left w:val="single" w:sz="4" w:space="0" w:color="000001"/>
              <w:bottom w:val="single" w:sz="4" w:space="0" w:color="000001"/>
            </w:tcBorders>
            <w:shd w:val="clear" w:color="auto" w:fill="FFFFFF"/>
          </w:tcPr>
          <w:p w:rsidR="00FD5F96" w:rsidRDefault="00D854F6">
            <w:pPr>
              <w:rPr>
                <w:color w:val="00000A"/>
              </w:rPr>
            </w:pPr>
            <w:proofErr w:type="gramStart"/>
            <w:r>
              <w:rPr>
                <w:color w:val="00000A"/>
              </w:rPr>
              <w:t>Км</w:t>
            </w:r>
            <w:proofErr w:type="gramEnd"/>
            <w:r>
              <w:rPr>
                <w:color w:val="00000A"/>
              </w:rPr>
              <w:t xml:space="preserve"> - количество контрольных мероприятий (ед.)</w:t>
            </w:r>
          </w:p>
          <w:p w:rsidR="00FD5F96" w:rsidRDefault="00D854F6">
            <w:pPr>
              <w:rPr>
                <w:color w:val="00000A"/>
              </w:rPr>
            </w:pPr>
            <w:proofErr w:type="spellStart"/>
            <w:r>
              <w:rPr>
                <w:color w:val="00000A"/>
              </w:rPr>
              <w:t>Кр</w:t>
            </w:r>
            <w:proofErr w:type="spellEnd"/>
            <w:r>
              <w:rPr>
                <w:color w:val="00000A"/>
              </w:rPr>
              <w:t xml:space="preserve"> - количество работников органа муниципального контроля (ед.)</w:t>
            </w:r>
          </w:p>
          <w:p w:rsidR="00FD5F96" w:rsidRDefault="00D854F6">
            <w:pPr>
              <w:rPr>
                <w:color w:val="00000A"/>
              </w:rPr>
            </w:pPr>
            <w:proofErr w:type="spellStart"/>
            <w:r>
              <w:rPr>
                <w:color w:val="00000A"/>
              </w:rPr>
              <w:t>Нк</w:t>
            </w:r>
            <w:proofErr w:type="spellEnd"/>
            <w:r>
              <w:rPr>
                <w:color w:val="00000A"/>
              </w:rPr>
              <w:t xml:space="preserve"> - нагрузка на 1 работника (ед.)</w:t>
            </w:r>
          </w:p>
        </w:tc>
        <w:tc>
          <w:tcPr>
            <w:tcW w:w="1392" w:type="dxa"/>
            <w:tcBorders>
              <w:left w:val="single" w:sz="4" w:space="0" w:color="000001"/>
              <w:bottom w:val="single" w:sz="4" w:space="0" w:color="000001"/>
              <w:right w:val="single" w:sz="4" w:space="0" w:color="000001"/>
            </w:tcBorders>
            <w:shd w:val="clear" w:color="auto" w:fill="FFFFFF"/>
          </w:tcPr>
          <w:p w:rsidR="00FD5F96" w:rsidRDefault="00FD5F96">
            <w:pPr>
              <w:rPr>
                <w:color w:val="00000A"/>
              </w:rPr>
            </w:pPr>
          </w:p>
        </w:tc>
      </w:tr>
    </w:tbl>
    <w:p w:rsidR="00FD5F96" w:rsidRDefault="00FD5F96">
      <w:pPr>
        <w:pStyle w:val="afd"/>
        <w:tabs>
          <w:tab w:val="left" w:pos="1134"/>
        </w:tabs>
        <w:ind w:firstLine="709"/>
        <w:jc w:val="both"/>
        <w:rPr>
          <w:szCs w:val="28"/>
        </w:rPr>
      </w:pPr>
    </w:p>
    <w:p w:rsidR="00FD5F96" w:rsidRDefault="00D854F6">
      <w:pPr>
        <w:jc w:val="both"/>
      </w:pPr>
      <w:r>
        <w:rPr>
          <w:sz w:val="28"/>
          <w:szCs w:val="28"/>
        </w:rPr>
        <w:t xml:space="preserve"> </w:t>
      </w:r>
    </w:p>
    <w:p w:rsidR="00FD5F96" w:rsidRDefault="00FD5F96">
      <w:pPr>
        <w:pStyle w:val="ConsTitle"/>
        <w:widowControl/>
        <w:jc w:val="both"/>
        <w:rPr>
          <w:rFonts w:ascii="Times New Roman" w:hAnsi="Times New Roman" w:cs="Times New Roman"/>
          <w:sz w:val="28"/>
          <w:szCs w:val="28"/>
        </w:rPr>
      </w:pPr>
    </w:p>
    <w:p w:rsidR="00FD5F96" w:rsidRDefault="00FD5F96">
      <w:pPr>
        <w:pStyle w:val="ConsPlusNormal"/>
        <w:tabs>
          <w:tab w:val="left" w:pos="851"/>
        </w:tabs>
        <w:ind w:firstLine="0"/>
        <w:jc w:val="right"/>
        <w:rPr>
          <w:i/>
          <w:iCs/>
          <w:color w:val="000000"/>
          <w:sz w:val="28"/>
          <w:szCs w:val="28"/>
        </w:rPr>
      </w:pPr>
    </w:p>
    <w:sectPr w:rsidR="00FD5F96" w:rsidSect="00B67DB3">
      <w:pgSz w:w="11906" w:h="16838"/>
      <w:pgMar w:top="1134" w:right="567" w:bottom="1134" w:left="1701" w:header="0" w:footer="0" w:gutter="0"/>
      <w:cols w:space="720"/>
      <w:formProt w:val="0"/>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86"/>
    <w:family w:val="swiss"/>
    <w:pitch w:val="variable"/>
    <w:sig w:usb0="80000287" w:usb1="28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Droid Sans Devanagari">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Liberation Mono">
    <w:altName w:val="Courier New"/>
    <w:charset w:val="CC"/>
    <w:family w:val="roman"/>
    <w:pitch w:val="variable"/>
    <w:sig w:usb0="00000000" w:usb1="00000000" w:usb2="00000000" w:usb3="00000000" w:csb0="00000000" w:csb1="00000000"/>
  </w:font>
  <w:font w:name="Droid Sans Fallback">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D1D25"/>
    <w:multiLevelType w:val="multilevel"/>
    <w:tmpl w:val="FBB875C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D5F96"/>
    <w:rsid w:val="002F1541"/>
    <w:rsid w:val="007954A6"/>
    <w:rsid w:val="00B67DB3"/>
    <w:rsid w:val="00B70285"/>
    <w:rsid w:val="00D854F6"/>
    <w:rsid w:val="00FD5F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AE5"/>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3">
    <w:name w:val="Heading 3"/>
    <w:basedOn w:val="1"/>
    <w:next w:val="a3"/>
    <w:link w:val="3"/>
    <w:qFormat/>
    <w:rsid w:val="00DC3AE5"/>
    <w:pPr>
      <w:numPr>
        <w:ilvl w:val="2"/>
        <w:numId w:val="1"/>
      </w:numPr>
      <w:spacing w:before="140" w:after="120"/>
      <w:outlineLvl w:val="2"/>
    </w:pPr>
    <w:rPr>
      <w:sz w:val="28"/>
      <w:szCs w:val="28"/>
    </w:rPr>
  </w:style>
  <w:style w:type="paragraph" w:customStyle="1" w:styleId="Heading4">
    <w:name w:val="Heading 4"/>
    <w:basedOn w:val="a"/>
    <w:next w:val="a"/>
    <w:link w:val="4"/>
    <w:qFormat/>
    <w:rsid w:val="00DC3AE5"/>
    <w:pPr>
      <w:keepNext/>
      <w:numPr>
        <w:ilvl w:val="3"/>
        <w:numId w:val="1"/>
      </w:numPr>
      <w:spacing w:before="240" w:after="60"/>
      <w:outlineLvl w:val="3"/>
    </w:pPr>
    <w:rPr>
      <w:b/>
      <w:bCs/>
    </w:rPr>
  </w:style>
  <w:style w:type="paragraph" w:customStyle="1" w:styleId="Heading5">
    <w:name w:val="Heading 5"/>
    <w:basedOn w:val="a"/>
    <w:next w:val="Heading6"/>
    <w:link w:val="5"/>
    <w:qFormat/>
    <w:rsid w:val="00DC3AE5"/>
    <w:pPr>
      <w:numPr>
        <w:ilvl w:val="4"/>
        <w:numId w:val="1"/>
      </w:numPr>
      <w:spacing w:before="480"/>
      <w:jc w:val="center"/>
      <w:outlineLvl w:val="4"/>
    </w:pPr>
    <w:rPr>
      <w:sz w:val="40"/>
      <w:szCs w:val="20"/>
    </w:rPr>
  </w:style>
  <w:style w:type="paragraph" w:customStyle="1" w:styleId="Heading6">
    <w:name w:val="Heading 6"/>
    <w:basedOn w:val="a"/>
    <w:next w:val="a"/>
    <w:link w:val="6"/>
    <w:qFormat/>
    <w:rsid w:val="00DC3AE5"/>
    <w:pPr>
      <w:numPr>
        <w:ilvl w:val="5"/>
        <w:numId w:val="1"/>
      </w:numPr>
      <w:spacing w:before="240" w:after="60"/>
      <w:outlineLvl w:val="5"/>
    </w:pPr>
    <w:rPr>
      <w:b/>
      <w:bCs/>
      <w:sz w:val="22"/>
      <w:szCs w:val="22"/>
    </w:rPr>
  </w:style>
  <w:style w:type="character" w:customStyle="1" w:styleId="3">
    <w:name w:val="Заголовок 3 Знак"/>
    <w:basedOn w:val="a0"/>
    <w:link w:val="Heading3"/>
    <w:qFormat/>
    <w:rsid w:val="00DC3AE5"/>
    <w:rPr>
      <w:rFonts w:ascii="Times New Roman" w:eastAsia="Times New Roman" w:hAnsi="Times New Roman" w:cs="Times New Roman"/>
      <w:b/>
      <w:bCs/>
      <w:sz w:val="28"/>
      <w:szCs w:val="28"/>
      <w:lang w:eastAsia="ru-RU"/>
    </w:rPr>
  </w:style>
  <w:style w:type="character" w:customStyle="1" w:styleId="4">
    <w:name w:val="Заголовок 4 Знак"/>
    <w:basedOn w:val="a0"/>
    <w:link w:val="Heading4"/>
    <w:qFormat/>
    <w:rsid w:val="00DC3AE5"/>
    <w:rPr>
      <w:rFonts w:ascii="Times New Roman" w:eastAsia="Times New Roman" w:hAnsi="Times New Roman" w:cs="Times New Roman"/>
      <w:b/>
      <w:bCs/>
      <w:sz w:val="24"/>
      <w:szCs w:val="24"/>
      <w:lang w:eastAsia="ru-RU"/>
    </w:rPr>
  </w:style>
  <w:style w:type="character" w:customStyle="1" w:styleId="5">
    <w:name w:val="Заголовок 5 Знак"/>
    <w:basedOn w:val="a0"/>
    <w:link w:val="Heading5"/>
    <w:qFormat/>
    <w:rsid w:val="00DC3AE5"/>
    <w:rPr>
      <w:rFonts w:ascii="Times New Roman" w:eastAsia="Times New Roman" w:hAnsi="Times New Roman" w:cs="Times New Roman"/>
      <w:sz w:val="40"/>
      <w:szCs w:val="20"/>
      <w:lang w:eastAsia="ru-RU"/>
    </w:rPr>
  </w:style>
  <w:style w:type="character" w:customStyle="1" w:styleId="6">
    <w:name w:val="Заголовок 6 Знак"/>
    <w:basedOn w:val="a0"/>
    <w:link w:val="Heading6"/>
    <w:qFormat/>
    <w:rsid w:val="00DC3AE5"/>
    <w:rPr>
      <w:rFonts w:ascii="Times New Roman" w:eastAsia="Times New Roman" w:hAnsi="Times New Roman" w:cs="Times New Roman"/>
      <w:b/>
      <w:bCs/>
      <w:lang w:eastAsia="ru-RU"/>
    </w:rPr>
  </w:style>
  <w:style w:type="character" w:customStyle="1" w:styleId="WW8Num1z0">
    <w:name w:val="WW8Num1z0"/>
    <w:qFormat/>
    <w:rsid w:val="00DC3AE5"/>
  </w:style>
  <w:style w:type="character" w:customStyle="1" w:styleId="WW8Num1z1">
    <w:name w:val="WW8Num1z1"/>
    <w:qFormat/>
    <w:rsid w:val="00DC3AE5"/>
  </w:style>
  <w:style w:type="character" w:customStyle="1" w:styleId="WW8Num1z2">
    <w:name w:val="WW8Num1z2"/>
    <w:qFormat/>
    <w:rsid w:val="00DC3AE5"/>
  </w:style>
  <w:style w:type="character" w:customStyle="1" w:styleId="WW8Num1z3">
    <w:name w:val="WW8Num1z3"/>
    <w:qFormat/>
    <w:rsid w:val="00DC3AE5"/>
  </w:style>
  <w:style w:type="character" w:customStyle="1" w:styleId="WW8Num1z4">
    <w:name w:val="WW8Num1z4"/>
    <w:qFormat/>
    <w:rsid w:val="00DC3AE5"/>
  </w:style>
  <w:style w:type="character" w:customStyle="1" w:styleId="WW8Num1z5">
    <w:name w:val="WW8Num1z5"/>
    <w:qFormat/>
    <w:rsid w:val="00DC3AE5"/>
  </w:style>
  <w:style w:type="character" w:customStyle="1" w:styleId="WW8Num1z6">
    <w:name w:val="WW8Num1z6"/>
    <w:qFormat/>
    <w:rsid w:val="00DC3AE5"/>
  </w:style>
  <w:style w:type="character" w:customStyle="1" w:styleId="WW8Num1z7">
    <w:name w:val="WW8Num1z7"/>
    <w:qFormat/>
    <w:rsid w:val="00DC3AE5"/>
  </w:style>
  <w:style w:type="character" w:customStyle="1" w:styleId="WW8Num1z8">
    <w:name w:val="WW8Num1z8"/>
    <w:qFormat/>
    <w:rsid w:val="00DC3AE5"/>
  </w:style>
  <w:style w:type="character" w:customStyle="1" w:styleId="WW8Num2z0">
    <w:name w:val="WW8Num2z0"/>
    <w:qFormat/>
    <w:rsid w:val="00DC3AE5"/>
    <w:rPr>
      <w:b w:val="0"/>
      <w:i w:val="0"/>
      <w:color w:val="000000"/>
    </w:rPr>
  </w:style>
  <w:style w:type="character" w:customStyle="1" w:styleId="WW8Num2z1">
    <w:name w:val="WW8Num2z1"/>
    <w:qFormat/>
    <w:rsid w:val="00DC3AE5"/>
  </w:style>
  <w:style w:type="character" w:customStyle="1" w:styleId="WW8Num2z2">
    <w:name w:val="WW8Num2z2"/>
    <w:qFormat/>
    <w:rsid w:val="00DC3AE5"/>
  </w:style>
  <w:style w:type="character" w:customStyle="1" w:styleId="WW8Num2z3">
    <w:name w:val="WW8Num2z3"/>
    <w:qFormat/>
    <w:rsid w:val="00DC3AE5"/>
  </w:style>
  <w:style w:type="character" w:customStyle="1" w:styleId="WW8Num2z4">
    <w:name w:val="WW8Num2z4"/>
    <w:qFormat/>
    <w:rsid w:val="00DC3AE5"/>
  </w:style>
  <w:style w:type="character" w:customStyle="1" w:styleId="WW8Num2z5">
    <w:name w:val="WW8Num2z5"/>
    <w:qFormat/>
    <w:rsid w:val="00DC3AE5"/>
  </w:style>
  <w:style w:type="character" w:customStyle="1" w:styleId="WW8Num2z6">
    <w:name w:val="WW8Num2z6"/>
    <w:qFormat/>
    <w:rsid w:val="00DC3AE5"/>
  </w:style>
  <w:style w:type="character" w:customStyle="1" w:styleId="WW8Num2z7">
    <w:name w:val="WW8Num2z7"/>
    <w:qFormat/>
    <w:rsid w:val="00DC3AE5"/>
  </w:style>
  <w:style w:type="character" w:customStyle="1" w:styleId="WW8Num2z8">
    <w:name w:val="WW8Num2z8"/>
    <w:qFormat/>
    <w:rsid w:val="00DC3AE5"/>
  </w:style>
  <w:style w:type="character" w:customStyle="1" w:styleId="WW8Num3z0">
    <w:name w:val="WW8Num3z0"/>
    <w:qFormat/>
    <w:rsid w:val="00DC3AE5"/>
  </w:style>
  <w:style w:type="character" w:customStyle="1" w:styleId="WW8Num3z1">
    <w:name w:val="WW8Num3z1"/>
    <w:qFormat/>
    <w:rsid w:val="00DC3AE5"/>
  </w:style>
  <w:style w:type="character" w:customStyle="1" w:styleId="WW8Num3z2">
    <w:name w:val="WW8Num3z2"/>
    <w:qFormat/>
    <w:rsid w:val="00DC3AE5"/>
  </w:style>
  <w:style w:type="character" w:customStyle="1" w:styleId="WW8Num3z3">
    <w:name w:val="WW8Num3z3"/>
    <w:qFormat/>
    <w:rsid w:val="00DC3AE5"/>
  </w:style>
  <w:style w:type="character" w:customStyle="1" w:styleId="WW8Num3z4">
    <w:name w:val="WW8Num3z4"/>
    <w:qFormat/>
    <w:rsid w:val="00DC3AE5"/>
  </w:style>
  <w:style w:type="character" w:customStyle="1" w:styleId="WW8Num3z5">
    <w:name w:val="WW8Num3z5"/>
    <w:qFormat/>
    <w:rsid w:val="00DC3AE5"/>
  </w:style>
  <w:style w:type="character" w:customStyle="1" w:styleId="WW8Num3z6">
    <w:name w:val="WW8Num3z6"/>
    <w:qFormat/>
    <w:rsid w:val="00DC3AE5"/>
  </w:style>
  <w:style w:type="character" w:customStyle="1" w:styleId="WW8Num3z7">
    <w:name w:val="WW8Num3z7"/>
    <w:qFormat/>
    <w:rsid w:val="00DC3AE5"/>
  </w:style>
  <w:style w:type="character" w:customStyle="1" w:styleId="WW8Num3z8">
    <w:name w:val="WW8Num3z8"/>
    <w:qFormat/>
    <w:rsid w:val="00DC3AE5"/>
  </w:style>
  <w:style w:type="character" w:customStyle="1" w:styleId="WW8Num4z0">
    <w:name w:val="WW8Num4z0"/>
    <w:qFormat/>
    <w:rsid w:val="00DC3AE5"/>
  </w:style>
  <w:style w:type="character" w:customStyle="1" w:styleId="WW8Num5z0">
    <w:name w:val="WW8Num5z0"/>
    <w:qFormat/>
    <w:rsid w:val="00DC3AE5"/>
  </w:style>
  <w:style w:type="character" w:customStyle="1" w:styleId="10">
    <w:name w:val="Основной шрифт абзаца1"/>
    <w:qFormat/>
    <w:rsid w:val="00DC3AE5"/>
  </w:style>
  <w:style w:type="character" w:customStyle="1" w:styleId="a4">
    <w:name w:val="Текст выноски Знак"/>
    <w:qFormat/>
    <w:rsid w:val="00DC3AE5"/>
    <w:rPr>
      <w:rFonts w:ascii="Tahoma" w:hAnsi="Tahoma" w:cs="Tahoma"/>
      <w:sz w:val="16"/>
      <w:szCs w:val="16"/>
    </w:rPr>
  </w:style>
  <w:style w:type="character" w:customStyle="1" w:styleId="-">
    <w:name w:val="Интернет-ссылка"/>
    <w:rsid w:val="00DC3AE5"/>
    <w:rPr>
      <w:color w:val="0000FF"/>
      <w:u w:val="single"/>
    </w:rPr>
  </w:style>
  <w:style w:type="character" w:customStyle="1" w:styleId="a5">
    <w:name w:val="Гипертекстовая ссылка"/>
    <w:qFormat/>
    <w:rsid w:val="00DC3AE5"/>
    <w:rPr>
      <w:rFonts w:cs="Times New Roman"/>
      <w:color w:val="106BBE"/>
    </w:rPr>
  </w:style>
  <w:style w:type="character" w:customStyle="1" w:styleId="a6">
    <w:name w:val="Схема документа Знак"/>
    <w:qFormat/>
    <w:rsid w:val="00DC3AE5"/>
    <w:rPr>
      <w:rFonts w:ascii="Tahoma" w:hAnsi="Tahoma" w:cs="Tahoma"/>
      <w:sz w:val="16"/>
      <w:szCs w:val="16"/>
    </w:rPr>
  </w:style>
  <w:style w:type="character" w:customStyle="1" w:styleId="a7">
    <w:name w:val="Название Знак"/>
    <w:qFormat/>
    <w:rsid w:val="00DC3AE5"/>
    <w:rPr>
      <w:b/>
      <w:bCs/>
      <w:sz w:val="28"/>
      <w:szCs w:val="24"/>
    </w:rPr>
  </w:style>
  <w:style w:type="character" w:customStyle="1" w:styleId="a8">
    <w:name w:val="Подзаголовок Знак"/>
    <w:qFormat/>
    <w:rsid w:val="00DC3AE5"/>
    <w:rPr>
      <w:b/>
      <w:sz w:val="28"/>
    </w:rPr>
  </w:style>
  <w:style w:type="character" w:customStyle="1" w:styleId="a9">
    <w:name w:val="Текст сноски Знак"/>
    <w:basedOn w:val="10"/>
    <w:uiPriority w:val="99"/>
    <w:qFormat/>
    <w:rsid w:val="00DC3AE5"/>
  </w:style>
  <w:style w:type="character" w:customStyle="1" w:styleId="aa">
    <w:name w:val="Символ сноски"/>
    <w:qFormat/>
    <w:rsid w:val="00DC3AE5"/>
    <w:rPr>
      <w:vertAlign w:val="superscript"/>
    </w:rPr>
  </w:style>
  <w:style w:type="character" w:styleId="ab">
    <w:name w:val="FollowedHyperlink"/>
    <w:qFormat/>
    <w:rsid w:val="00DC3AE5"/>
    <w:rPr>
      <w:color w:val="800000"/>
      <w:u w:val="single"/>
    </w:rPr>
  </w:style>
  <w:style w:type="character" w:customStyle="1" w:styleId="ac">
    <w:name w:val="Основной текст Знак"/>
    <w:basedOn w:val="a0"/>
    <w:qFormat/>
    <w:rsid w:val="00DC3AE5"/>
    <w:rPr>
      <w:rFonts w:ascii="Times New Roman" w:eastAsia="Times New Roman" w:hAnsi="Times New Roman" w:cs="Times New Roman"/>
      <w:b/>
      <w:bCs/>
      <w:sz w:val="24"/>
      <w:szCs w:val="24"/>
      <w:lang w:eastAsia="ru-RU"/>
    </w:rPr>
  </w:style>
  <w:style w:type="character" w:customStyle="1" w:styleId="11">
    <w:name w:val="Текст выноски Знак1"/>
    <w:basedOn w:val="a0"/>
    <w:qFormat/>
    <w:rsid w:val="00DC3AE5"/>
    <w:rPr>
      <w:rFonts w:ascii="Tahoma" w:eastAsia="Times New Roman" w:hAnsi="Tahoma" w:cs="Tahoma"/>
      <w:sz w:val="16"/>
      <w:szCs w:val="16"/>
      <w:lang w:eastAsia="ru-RU"/>
    </w:rPr>
  </w:style>
  <w:style w:type="character" w:customStyle="1" w:styleId="2">
    <w:name w:val="Текст выноски Знак2"/>
    <w:basedOn w:val="a0"/>
    <w:link w:val="ad"/>
    <w:qFormat/>
    <w:rsid w:val="00DC3AE5"/>
    <w:rPr>
      <w:rFonts w:ascii="Times New Roman" w:eastAsia="Times New Roman" w:hAnsi="Times New Roman" w:cs="Times New Roman"/>
      <w:b/>
      <w:sz w:val="24"/>
      <w:szCs w:val="20"/>
      <w:lang w:eastAsia="ru-RU"/>
    </w:rPr>
  </w:style>
  <w:style w:type="character" w:customStyle="1" w:styleId="12">
    <w:name w:val="Текст сноски Знак1"/>
    <w:basedOn w:val="a0"/>
    <w:qFormat/>
    <w:rsid w:val="00DC3AE5"/>
    <w:rPr>
      <w:rFonts w:ascii="Times New Roman" w:eastAsia="Times New Roman" w:hAnsi="Times New Roman" w:cs="Times New Roman"/>
      <w:sz w:val="20"/>
      <w:szCs w:val="20"/>
      <w:lang w:eastAsia="ru-RU"/>
    </w:rPr>
  </w:style>
  <w:style w:type="character" w:customStyle="1" w:styleId="ae">
    <w:name w:val="Верхний колонтитул Знак"/>
    <w:basedOn w:val="a0"/>
    <w:uiPriority w:val="99"/>
    <w:qFormat/>
    <w:rsid w:val="00DC3AE5"/>
    <w:rPr>
      <w:rFonts w:ascii="Times New Roman" w:eastAsia="Times New Roman" w:hAnsi="Times New Roman" w:cs="Times New Roman"/>
      <w:sz w:val="24"/>
      <w:szCs w:val="24"/>
      <w:lang w:eastAsia="ru-RU"/>
    </w:rPr>
  </w:style>
  <w:style w:type="character" w:customStyle="1" w:styleId="af">
    <w:name w:val="Нижний колонтитул Знак"/>
    <w:basedOn w:val="a0"/>
    <w:uiPriority w:val="99"/>
    <w:qFormat/>
    <w:rsid w:val="00DC3AE5"/>
    <w:rPr>
      <w:rFonts w:ascii="Times New Roman" w:eastAsia="Times New Roman" w:hAnsi="Times New Roman" w:cs="Times New Roman"/>
      <w:sz w:val="24"/>
      <w:szCs w:val="24"/>
      <w:lang w:eastAsia="ru-RU"/>
    </w:rPr>
  </w:style>
  <w:style w:type="character" w:styleId="af0">
    <w:name w:val="page number"/>
    <w:basedOn w:val="a0"/>
    <w:uiPriority w:val="99"/>
    <w:semiHidden/>
    <w:unhideWhenUsed/>
    <w:qFormat/>
    <w:rsid w:val="00DC3AE5"/>
  </w:style>
  <w:style w:type="character" w:styleId="af1">
    <w:name w:val="annotation reference"/>
    <w:uiPriority w:val="99"/>
    <w:semiHidden/>
    <w:unhideWhenUsed/>
    <w:qFormat/>
    <w:rsid w:val="00DC3AE5"/>
    <w:rPr>
      <w:sz w:val="16"/>
      <w:szCs w:val="16"/>
    </w:rPr>
  </w:style>
  <w:style w:type="character" w:customStyle="1" w:styleId="af2">
    <w:name w:val="Текст примечания Знак"/>
    <w:basedOn w:val="a0"/>
    <w:uiPriority w:val="99"/>
    <w:qFormat/>
    <w:rsid w:val="00DC3AE5"/>
    <w:rPr>
      <w:rFonts w:ascii="Times New Roman" w:eastAsia="Times New Roman" w:hAnsi="Times New Roman" w:cs="Times New Roman"/>
      <w:sz w:val="20"/>
      <w:szCs w:val="20"/>
      <w:lang w:eastAsia="ru-RU"/>
    </w:rPr>
  </w:style>
  <w:style w:type="character" w:customStyle="1" w:styleId="af3">
    <w:name w:val="Тема примечания Знак"/>
    <w:basedOn w:val="af2"/>
    <w:uiPriority w:val="99"/>
    <w:semiHidden/>
    <w:qFormat/>
    <w:rsid w:val="00DC3AE5"/>
    <w:rPr>
      <w:rFonts w:ascii="Times New Roman" w:eastAsia="Times New Roman" w:hAnsi="Times New Roman" w:cs="Times New Roman"/>
      <w:b/>
      <w:bCs/>
      <w:sz w:val="20"/>
      <w:szCs w:val="20"/>
      <w:lang w:eastAsia="ru-RU"/>
    </w:rPr>
  </w:style>
  <w:style w:type="character" w:customStyle="1" w:styleId="highlightsearch">
    <w:name w:val="highlightsearch"/>
    <w:basedOn w:val="a0"/>
    <w:qFormat/>
    <w:rsid w:val="00DC3AE5"/>
  </w:style>
  <w:style w:type="character" w:customStyle="1" w:styleId="af4">
    <w:name w:val="Привязка сноски"/>
    <w:rsid w:val="00FD5F96"/>
    <w:rPr>
      <w:vertAlign w:val="superscript"/>
    </w:rPr>
  </w:style>
  <w:style w:type="character" w:customStyle="1" w:styleId="FootnoteCharacters">
    <w:name w:val="Footnote Characters"/>
    <w:uiPriority w:val="99"/>
    <w:semiHidden/>
    <w:unhideWhenUsed/>
    <w:qFormat/>
    <w:rsid w:val="00DC3AE5"/>
    <w:rPr>
      <w:vertAlign w:val="superscript"/>
    </w:rPr>
  </w:style>
  <w:style w:type="character" w:customStyle="1" w:styleId="af5">
    <w:name w:val="Привязка концевой сноски"/>
    <w:rsid w:val="00FD5F96"/>
    <w:rPr>
      <w:vertAlign w:val="superscript"/>
    </w:rPr>
  </w:style>
  <w:style w:type="character" w:customStyle="1" w:styleId="af6">
    <w:name w:val="Символ концевой сноски"/>
    <w:qFormat/>
    <w:rsid w:val="00FD5F96"/>
  </w:style>
  <w:style w:type="paragraph" w:customStyle="1" w:styleId="af7">
    <w:name w:val="Заголовок"/>
    <w:basedOn w:val="a"/>
    <w:next w:val="a3"/>
    <w:qFormat/>
    <w:rsid w:val="00FD5F96"/>
    <w:pPr>
      <w:keepNext/>
      <w:spacing w:before="240" w:after="120"/>
    </w:pPr>
    <w:rPr>
      <w:rFonts w:ascii="Liberation Sans" w:eastAsia="Microsoft YaHei" w:hAnsi="Liberation Sans" w:cs="Mangal"/>
      <w:sz w:val="28"/>
      <w:szCs w:val="28"/>
    </w:rPr>
  </w:style>
  <w:style w:type="paragraph" w:styleId="a3">
    <w:name w:val="Body Text"/>
    <w:basedOn w:val="a"/>
    <w:rsid w:val="00DC3AE5"/>
    <w:pPr>
      <w:ind w:right="-483"/>
      <w:jc w:val="both"/>
    </w:pPr>
    <w:rPr>
      <w:b/>
      <w:bCs/>
    </w:rPr>
  </w:style>
  <w:style w:type="paragraph" w:styleId="af8">
    <w:name w:val="List"/>
    <w:basedOn w:val="a3"/>
    <w:rsid w:val="00DC3AE5"/>
    <w:rPr>
      <w:rFonts w:cs="Droid Sans Devanagari"/>
    </w:rPr>
  </w:style>
  <w:style w:type="paragraph" w:customStyle="1" w:styleId="Caption">
    <w:name w:val="Caption"/>
    <w:basedOn w:val="a"/>
    <w:qFormat/>
    <w:rsid w:val="00FD5F96"/>
    <w:pPr>
      <w:suppressLineNumbers/>
      <w:spacing w:before="120" w:after="120"/>
    </w:pPr>
    <w:rPr>
      <w:rFonts w:cs="Mangal"/>
      <w:i/>
      <w:iCs/>
    </w:rPr>
  </w:style>
  <w:style w:type="paragraph" w:styleId="af9">
    <w:name w:val="index heading"/>
    <w:basedOn w:val="a"/>
    <w:qFormat/>
    <w:rsid w:val="00FD5F96"/>
    <w:pPr>
      <w:suppressLineNumbers/>
    </w:pPr>
    <w:rPr>
      <w:rFonts w:cs="Mangal"/>
    </w:rPr>
  </w:style>
  <w:style w:type="paragraph" w:customStyle="1" w:styleId="1">
    <w:name w:val="Заголовок1"/>
    <w:basedOn w:val="a"/>
    <w:next w:val="a3"/>
    <w:qFormat/>
    <w:rsid w:val="00DC3AE5"/>
    <w:pPr>
      <w:jc w:val="center"/>
    </w:pPr>
    <w:rPr>
      <w:b/>
      <w:bCs/>
    </w:rPr>
  </w:style>
  <w:style w:type="paragraph" w:styleId="afa">
    <w:name w:val="caption"/>
    <w:basedOn w:val="a"/>
    <w:qFormat/>
    <w:rsid w:val="00DC3AE5"/>
    <w:pPr>
      <w:suppressLineNumbers/>
      <w:spacing w:before="120" w:after="120"/>
    </w:pPr>
    <w:rPr>
      <w:rFonts w:cs="Droid Sans Devanagari"/>
      <w:i/>
      <w:iCs/>
    </w:rPr>
  </w:style>
  <w:style w:type="paragraph" w:customStyle="1" w:styleId="13">
    <w:name w:val="Подзаголовок Знак1"/>
    <w:basedOn w:val="a"/>
    <w:link w:val="afb"/>
    <w:qFormat/>
    <w:rsid w:val="00DC3AE5"/>
    <w:pPr>
      <w:suppressLineNumbers/>
    </w:pPr>
    <w:rPr>
      <w:rFonts w:cs="Droid Sans Devanagari"/>
    </w:rPr>
  </w:style>
  <w:style w:type="paragraph" w:customStyle="1" w:styleId="ConsNonformat">
    <w:name w:val="ConsNonformat"/>
    <w:qFormat/>
    <w:rsid w:val="00DC3AE5"/>
    <w:pPr>
      <w:widowControl w:val="0"/>
      <w:suppressAutoHyphens/>
      <w:ind w:right="19772"/>
    </w:pPr>
    <w:rPr>
      <w:rFonts w:ascii="Courier New" w:eastAsia="Times New Roman" w:hAnsi="Courier New" w:cs="Courier New"/>
      <w:szCs w:val="20"/>
      <w:lang w:eastAsia="zh-CN"/>
    </w:rPr>
  </w:style>
  <w:style w:type="paragraph" w:customStyle="1" w:styleId="ConsPlusTitle">
    <w:name w:val="ConsPlusTitle"/>
    <w:qFormat/>
    <w:rsid w:val="00DC3AE5"/>
    <w:pPr>
      <w:widowControl w:val="0"/>
      <w:suppressAutoHyphens/>
    </w:pPr>
    <w:rPr>
      <w:rFonts w:cs="Calibri"/>
      <w:b/>
      <w:bCs/>
      <w:sz w:val="24"/>
      <w:lang w:eastAsia="zh-CN"/>
    </w:rPr>
  </w:style>
  <w:style w:type="paragraph" w:customStyle="1" w:styleId="afc">
    <w:name w:val="Знак"/>
    <w:basedOn w:val="a"/>
    <w:qFormat/>
    <w:rsid w:val="00DC3AE5"/>
    <w:pPr>
      <w:suppressAutoHyphens/>
      <w:spacing w:before="280" w:after="280"/>
    </w:pPr>
    <w:rPr>
      <w:rFonts w:ascii="Tahoma" w:hAnsi="Tahoma" w:cs="Tahoma"/>
      <w:sz w:val="20"/>
      <w:szCs w:val="20"/>
      <w:lang w:val="en-US"/>
    </w:rPr>
  </w:style>
  <w:style w:type="paragraph" w:styleId="afd">
    <w:name w:val="No Spacing"/>
    <w:qFormat/>
    <w:rsid w:val="00DC3AE5"/>
    <w:pPr>
      <w:suppressAutoHyphens/>
    </w:pPr>
    <w:rPr>
      <w:rFonts w:ascii="Times New Roman" w:hAnsi="Times New Roman" w:cs="Times New Roman"/>
      <w:sz w:val="28"/>
      <w:lang w:eastAsia="zh-CN"/>
    </w:rPr>
  </w:style>
  <w:style w:type="paragraph" w:styleId="ad">
    <w:name w:val="Balloon Text"/>
    <w:basedOn w:val="a"/>
    <w:link w:val="2"/>
    <w:qFormat/>
    <w:rsid w:val="00DC3AE5"/>
    <w:rPr>
      <w:rFonts w:ascii="Tahoma" w:hAnsi="Tahoma" w:cs="Tahoma"/>
      <w:sz w:val="16"/>
      <w:szCs w:val="16"/>
    </w:rPr>
  </w:style>
  <w:style w:type="paragraph" w:customStyle="1" w:styleId="ConsTitle">
    <w:name w:val="ConsTitle"/>
    <w:qFormat/>
    <w:rsid w:val="00DC3AE5"/>
    <w:pPr>
      <w:widowControl w:val="0"/>
      <w:suppressAutoHyphens/>
      <w:snapToGrid w:val="0"/>
    </w:pPr>
    <w:rPr>
      <w:rFonts w:ascii="Arial" w:eastAsia="Times New Roman" w:hAnsi="Arial" w:cs="Arial"/>
      <w:b/>
      <w:sz w:val="16"/>
      <w:szCs w:val="20"/>
      <w:lang w:eastAsia="zh-CN"/>
    </w:rPr>
  </w:style>
  <w:style w:type="paragraph" w:customStyle="1" w:styleId="ConsPlusNormal">
    <w:name w:val="ConsPlusNormal"/>
    <w:uiPriority w:val="99"/>
    <w:qFormat/>
    <w:rsid w:val="00DC3AE5"/>
    <w:pPr>
      <w:suppressAutoHyphens/>
      <w:ind w:firstLine="720"/>
    </w:pPr>
    <w:rPr>
      <w:rFonts w:ascii="Arial" w:eastAsia="Times New Roman" w:hAnsi="Arial" w:cs="Arial"/>
      <w:szCs w:val="20"/>
      <w:lang w:eastAsia="zh-CN"/>
    </w:rPr>
  </w:style>
  <w:style w:type="paragraph" w:customStyle="1" w:styleId="s1">
    <w:name w:val="s_1"/>
    <w:basedOn w:val="a"/>
    <w:qFormat/>
    <w:rsid w:val="00DC3AE5"/>
    <w:pPr>
      <w:ind w:firstLine="720"/>
      <w:jc w:val="both"/>
    </w:pPr>
    <w:rPr>
      <w:rFonts w:ascii="Arial" w:hAnsi="Arial" w:cs="Arial"/>
      <w:sz w:val="26"/>
      <w:szCs w:val="26"/>
    </w:rPr>
  </w:style>
  <w:style w:type="paragraph" w:customStyle="1" w:styleId="14">
    <w:name w:val="Схема документа1"/>
    <w:basedOn w:val="a"/>
    <w:link w:val="FootnoteText"/>
    <w:qFormat/>
    <w:rsid w:val="00DC3AE5"/>
    <w:rPr>
      <w:rFonts w:ascii="Tahoma" w:hAnsi="Tahoma" w:cs="Tahoma"/>
      <w:sz w:val="16"/>
      <w:szCs w:val="16"/>
    </w:rPr>
  </w:style>
  <w:style w:type="paragraph" w:customStyle="1" w:styleId="afe">
    <w:name w:val="Текст в заданном формате"/>
    <w:basedOn w:val="a"/>
    <w:qFormat/>
    <w:rsid w:val="00DC3AE5"/>
    <w:pPr>
      <w:widowControl w:val="0"/>
    </w:pPr>
    <w:rPr>
      <w:rFonts w:ascii="Liberation Mono" w:eastAsia="Droid Sans Fallback" w:hAnsi="Liberation Mono" w:cs="Liberation Mono"/>
      <w:sz w:val="20"/>
      <w:szCs w:val="20"/>
      <w:lang w:eastAsia="zh-CN" w:bidi="hi-IN"/>
    </w:rPr>
  </w:style>
  <w:style w:type="paragraph" w:customStyle="1" w:styleId="15">
    <w:name w:val="Без интервала1"/>
    <w:qFormat/>
    <w:rsid w:val="00DC3AE5"/>
    <w:pPr>
      <w:suppressAutoHyphens/>
    </w:pPr>
    <w:rPr>
      <w:rFonts w:eastAsia="Times New Roman" w:cs="Calibri"/>
      <w:sz w:val="24"/>
      <w:lang w:eastAsia="zh-CN"/>
    </w:rPr>
  </w:style>
  <w:style w:type="paragraph" w:styleId="afb">
    <w:name w:val="Subtitle"/>
    <w:basedOn w:val="a"/>
    <w:next w:val="a3"/>
    <w:link w:val="13"/>
    <w:qFormat/>
    <w:rsid w:val="00DC3AE5"/>
    <w:pPr>
      <w:jc w:val="center"/>
    </w:pPr>
    <w:rPr>
      <w:b/>
      <w:szCs w:val="20"/>
    </w:rPr>
  </w:style>
  <w:style w:type="paragraph" w:customStyle="1" w:styleId="FootnoteText">
    <w:name w:val="Footnote Text"/>
    <w:basedOn w:val="a"/>
    <w:link w:val="14"/>
    <w:rsid w:val="00DC3AE5"/>
    <w:rPr>
      <w:sz w:val="20"/>
      <w:szCs w:val="20"/>
    </w:rPr>
  </w:style>
  <w:style w:type="paragraph" w:customStyle="1" w:styleId="aff">
    <w:name w:val="Верхний и нижний колонтитулы"/>
    <w:basedOn w:val="a"/>
    <w:qFormat/>
    <w:rsid w:val="00FD5F96"/>
  </w:style>
  <w:style w:type="paragraph" w:customStyle="1" w:styleId="Header">
    <w:name w:val="Header"/>
    <w:basedOn w:val="a"/>
    <w:uiPriority w:val="99"/>
    <w:unhideWhenUsed/>
    <w:rsid w:val="00DC3AE5"/>
    <w:pPr>
      <w:tabs>
        <w:tab w:val="center" w:pos="4677"/>
        <w:tab w:val="right" w:pos="9355"/>
      </w:tabs>
    </w:pPr>
  </w:style>
  <w:style w:type="paragraph" w:customStyle="1" w:styleId="Footer">
    <w:name w:val="Footer"/>
    <w:basedOn w:val="a"/>
    <w:uiPriority w:val="99"/>
    <w:unhideWhenUsed/>
    <w:rsid w:val="00DC3AE5"/>
    <w:pPr>
      <w:tabs>
        <w:tab w:val="center" w:pos="4677"/>
        <w:tab w:val="right" w:pos="9355"/>
      </w:tabs>
    </w:pPr>
  </w:style>
  <w:style w:type="paragraph" w:styleId="aff0">
    <w:name w:val="annotation text"/>
    <w:basedOn w:val="a"/>
    <w:uiPriority w:val="99"/>
    <w:unhideWhenUsed/>
    <w:qFormat/>
    <w:rsid w:val="00DC3AE5"/>
    <w:rPr>
      <w:sz w:val="20"/>
      <w:szCs w:val="20"/>
    </w:rPr>
  </w:style>
  <w:style w:type="paragraph" w:styleId="aff1">
    <w:name w:val="annotation subject"/>
    <w:basedOn w:val="aff0"/>
    <w:next w:val="aff0"/>
    <w:uiPriority w:val="99"/>
    <w:semiHidden/>
    <w:unhideWhenUsed/>
    <w:qFormat/>
    <w:rsid w:val="00DC3AE5"/>
    <w:rPr>
      <w:b/>
      <w:bCs/>
    </w:rPr>
  </w:style>
  <w:style w:type="paragraph" w:styleId="aff2">
    <w:name w:val="Revision"/>
    <w:uiPriority w:val="99"/>
    <w:semiHidden/>
    <w:qFormat/>
    <w:rsid w:val="00DC3AE5"/>
    <w:rPr>
      <w:rFonts w:ascii="Times New Roman" w:eastAsia="Times New Roman" w:hAnsi="Times New Roman" w:cs="Times New Roman"/>
      <w:sz w:val="24"/>
      <w:szCs w:val="24"/>
      <w:lang w:eastAsia="ru-RU"/>
    </w:rPr>
  </w:style>
  <w:style w:type="paragraph" w:customStyle="1" w:styleId="aff3">
    <w:name w:val="Содержимое врезки"/>
    <w:basedOn w:val="a"/>
    <w:qFormat/>
    <w:rsid w:val="00FD5F96"/>
  </w:style>
  <w:style w:type="paragraph" w:styleId="aff4">
    <w:name w:val="List Paragraph"/>
    <w:basedOn w:val="a"/>
    <w:qFormat/>
    <w:rsid w:val="00FD5F96"/>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ogin.consultant.ru/link/?req=doc&amp;base=LAW&amp;n=358750&amp;date=25.06.2021&amp;demo=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0D14A-D5BF-4373-8740-D59E07183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19</Pages>
  <Words>6716</Words>
  <Characters>38284</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Пользователь Windows</cp:lastModifiedBy>
  <cp:revision>23</cp:revision>
  <cp:lastPrinted>2021-12-17T11:47:00Z</cp:lastPrinted>
  <dcterms:created xsi:type="dcterms:W3CDTF">2021-08-23T11:13:00Z</dcterms:created>
  <dcterms:modified xsi:type="dcterms:W3CDTF">2021-12-17T13:22:00Z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